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color w:val="auto"/>
          <w:sz w:val="19"/>
          <w:szCs w:val="19"/>
          <w:lang w:eastAsia="en-US"/>
        </w:rPr>
        <w:id w:val="-15701850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CF077DD" w14:textId="77777777" w:rsidR="00A65CB9" w:rsidRPr="003D08EB" w:rsidRDefault="00A65CB9" w:rsidP="00964A90">
          <w:pPr>
            <w:pStyle w:val="a6"/>
            <w:spacing w:before="0" w:line="240" w:lineRule="auto"/>
            <w:jc w:val="center"/>
            <w:rPr>
              <w:sz w:val="19"/>
              <w:szCs w:val="19"/>
            </w:rPr>
          </w:pPr>
          <w:r w:rsidRPr="003D08EB">
            <w:rPr>
              <w:sz w:val="19"/>
              <w:szCs w:val="19"/>
            </w:rPr>
            <w:t>Оглавление</w:t>
          </w:r>
        </w:p>
        <w:p w14:paraId="243AE31C" w14:textId="6584AFA0" w:rsidR="003D08EB" w:rsidRPr="003D08EB" w:rsidRDefault="00A65CB9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r w:rsidRPr="003D08EB">
            <w:rPr>
              <w:sz w:val="19"/>
              <w:szCs w:val="19"/>
            </w:rPr>
            <w:fldChar w:fldCharType="begin"/>
          </w:r>
          <w:r w:rsidRPr="003D08EB">
            <w:rPr>
              <w:sz w:val="19"/>
              <w:szCs w:val="19"/>
            </w:rPr>
            <w:instrText xml:space="preserve"> TOC \o "1-3" \h \z \u </w:instrText>
          </w:r>
          <w:r w:rsidRPr="003D08EB">
            <w:rPr>
              <w:sz w:val="19"/>
              <w:szCs w:val="19"/>
            </w:rPr>
            <w:fldChar w:fldCharType="separate"/>
          </w:r>
          <w:hyperlink w:anchor="_Toc55965964" w:history="1">
            <w:r w:rsidR="003D08EB" w:rsidRPr="003D08EB">
              <w:rPr>
                <w:rStyle w:val="a7"/>
                <w:noProof/>
                <w:sz w:val="19"/>
                <w:szCs w:val="19"/>
              </w:rPr>
              <w:t>1.</w:t>
            </w:r>
            <w:r w:rsidR="003D08EB"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="003D08EB" w:rsidRPr="003D08EB">
              <w:rPr>
                <w:rStyle w:val="a7"/>
                <w:noProof/>
                <w:sz w:val="19"/>
                <w:szCs w:val="19"/>
              </w:rPr>
              <w:t>Поток вектора напряженности электрического поля. Теорема Гаусса в интегральной и дифференциальной формах в вакууме и е применение для расчета электростатических полей. Поле равномерно заряженной плоскости.</w:t>
            </w:r>
            <w:r w:rsidR="003D08EB" w:rsidRPr="003D08EB">
              <w:rPr>
                <w:noProof/>
                <w:webHidden/>
                <w:sz w:val="19"/>
                <w:szCs w:val="19"/>
              </w:rPr>
              <w:tab/>
            </w:r>
            <w:r w:rsidR="003D08EB"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="003D08EB" w:rsidRPr="003D08EB">
              <w:rPr>
                <w:noProof/>
                <w:webHidden/>
                <w:sz w:val="19"/>
                <w:szCs w:val="19"/>
              </w:rPr>
              <w:instrText xml:space="preserve"> PAGEREF _Toc55965964 \h </w:instrText>
            </w:r>
            <w:r w:rsidR="003D08EB" w:rsidRPr="003D08EB">
              <w:rPr>
                <w:noProof/>
                <w:webHidden/>
                <w:sz w:val="19"/>
                <w:szCs w:val="19"/>
              </w:rPr>
            </w:r>
            <w:r w:rsidR="003D08EB"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 w:rsidR="003D08EB">
              <w:rPr>
                <w:noProof/>
                <w:webHidden/>
                <w:sz w:val="19"/>
                <w:szCs w:val="19"/>
              </w:rPr>
              <w:t>2</w:t>
            </w:r>
            <w:r w:rsidR="003D08EB"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02276365" w14:textId="2BA0B3C1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65" w:history="1">
            <w:r w:rsidRPr="003D08EB">
              <w:rPr>
                <w:rStyle w:val="a7"/>
                <w:noProof/>
                <w:sz w:val="19"/>
                <w:szCs w:val="19"/>
              </w:rPr>
              <w:t>2.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Теорема о циркуляции вектора индукции магнитного поля в интегральной форме.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_Toc55965965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3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3C1CD256" w14:textId="1EE11EF6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66" w:history="1">
            <w:r w:rsidRPr="003D08EB">
              <w:rPr>
                <w:rStyle w:val="a7"/>
                <w:noProof/>
                <w:sz w:val="19"/>
                <w:szCs w:val="19"/>
              </w:rPr>
              <w:t>3.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Электростатическое поле в диэлектрике. Поляризованность. Вектор поляризованности.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_Toc55965966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3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38BE135F" w14:textId="2E7A4B5A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67" w:history="1">
            <w:r w:rsidRPr="003D08EB">
              <w:rPr>
                <w:rStyle w:val="a7"/>
                <w:noProof/>
                <w:sz w:val="19"/>
                <w:szCs w:val="19"/>
              </w:rPr>
              <w:t>4.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Электрический ток. Носители тока в средах, плотности и сила тока.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_Toc55965967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4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6EFA0417" w14:textId="1961945E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68" w:history="1">
            <w:r w:rsidRPr="003D08EB">
              <w:rPr>
                <w:rStyle w:val="a7"/>
                <w:noProof/>
                <w:sz w:val="19"/>
                <w:szCs w:val="19"/>
              </w:rPr>
              <w:t>5.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Электромагнитная индукция. Закон Фарадея. Правило Ленца.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_Toc55965968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4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087BEBBB" w14:textId="513DE8CE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69" w:history="1">
            <w:r w:rsidRPr="003D08EB">
              <w:rPr>
                <w:rStyle w:val="a7"/>
                <w:noProof/>
                <w:sz w:val="19"/>
                <w:szCs w:val="19"/>
              </w:rPr>
              <w:t>6.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Магнитное поле в веществе. Молекулярные токи. Намагниченность вещества. Вектор намагниченности.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_Toc55965969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5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150F24B3" w14:textId="0F104971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70" w:history="1">
            <w:r w:rsidRPr="003D08EB">
              <w:rPr>
                <w:rStyle w:val="a7"/>
                <w:noProof/>
                <w:sz w:val="19"/>
                <w:szCs w:val="19"/>
              </w:rPr>
              <w:t>7.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Работа электростатического поля при перемещении зарядов. Потенциал электростатического поля.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_Toc55965970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5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00FFB09C" w14:textId="2E5F7808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71" w:history="1">
            <w:r w:rsidRPr="003D08EB">
              <w:rPr>
                <w:rStyle w:val="a7"/>
                <w:noProof/>
                <w:sz w:val="19"/>
                <w:szCs w:val="19"/>
              </w:rPr>
              <w:t>8.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Связь вектора намагниченности с молекулярными токами. Теорема о циркуляции вектора намагниченности.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_Toc55965971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6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6C271262" w14:textId="6FB61AC8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72" w:history="1">
            <w:r w:rsidRPr="003D08EB">
              <w:rPr>
                <w:rStyle w:val="a7"/>
                <w:noProof/>
                <w:sz w:val="19"/>
                <w:szCs w:val="19"/>
              </w:rPr>
              <w:t>9.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Магнитное поле в вакууме. Вектор индукции магнитного поля.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_Toc55965972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6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31F91EE8" w14:textId="67FA0957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73" w:history="1">
            <w:r w:rsidRPr="003D08EB">
              <w:rPr>
                <w:rStyle w:val="a7"/>
                <w:noProof/>
                <w:sz w:val="19"/>
                <w:szCs w:val="19"/>
              </w:rPr>
              <w:t>10.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Энергия и силы в магнитном поле.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_Toc55965973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6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3D237F7A" w14:textId="3F893F70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74" w:history="1">
            <w:r w:rsidRPr="003D08EB">
              <w:rPr>
                <w:rStyle w:val="a7"/>
                <w:noProof/>
                <w:sz w:val="19"/>
                <w:szCs w:val="19"/>
              </w:rPr>
              <w:t>11.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Вихревые токи. Токи Фуко.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_Toc55965974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6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15DE32F4" w14:textId="122ADE3C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75" w:history="1">
            <w:r w:rsidRPr="003D08EB">
              <w:rPr>
                <w:rStyle w:val="a7"/>
                <w:noProof/>
                <w:sz w:val="19"/>
                <w:szCs w:val="19"/>
              </w:rPr>
              <w:t>12.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Электростатическое поле в проводнике с током, сторонние силы. Циркуляция вектора напряженности сторонних сил. ЭДС.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_Toc55965975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7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085586FF" w14:textId="38340E6D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76" w:history="1">
            <w:r w:rsidRPr="003D08EB">
              <w:rPr>
                <w:rStyle w:val="a7"/>
                <w:noProof/>
                <w:sz w:val="19"/>
                <w:szCs w:val="19"/>
              </w:rPr>
              <w:t>13.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Магнитное давление.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_Toc55965976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7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54289BA2" w14:textId="4AE6AB5C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77" w:history="1">
            <w:r w:rsidRPr="003D08EB">
              <w:rPr>
                <w:rStyle w:val="a7"/>
                <w:noProof/>
                <w:sz w:val="19"/>
                <w:szCs w:val="19"/>
              </w:rPr>
              <w:t>14.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Энергия заряженного проводника, конденсатора.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_Toc55965977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8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34E77C21" w14:textId="184016CA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78" w:history="1">
            <w:r w:rsidRPr="003D08EB">
              <w:rPr>
                <w:rStyle w:val="a7"/>
                <w:noProof/>
                <w:sz w:val="19"/>
                <w:szCs w:val="19"/>
              </w:rPr>
              <w:t>15.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Механический момент, действующий на контур с током в магнитном поле.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_Toc55965978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8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2F91D581" w14:textId="22CC7DB2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79" w:history="1">
            <w:r w:rsidRPr="003D08EB">
              <w:rPr>
                <w:rStyle w:val="a7"/>
                <w:noProof/>
                <w:sz w:val="19"/>
                <w:szCs w:val="19"/>
              </w:rPr>
              <w:t>16.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Электрический заряд. Закон Кулона. Напряженность электростатического поля. Силовые линии.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_Toc55965979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9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08B895B3" w14:textId="5F8B2F55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80" w:history="1">
            <w:r w:rsidRPr="003D08EB">
              <w:rPr>
                <w:rStyle w:val="a7"/>
                <w:noProof/>
                <w:sz w:val="19"/>
                <w:szCs w:val="19"/>
              </w:rPr>
              <w:t>17.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Проводники с током в магнитном поле. Закон Ампера.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_Toc55965980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10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2C53B3B8" w14:textId="1A955CC5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81" w:history="1">
            <w:r w:rsidRPr="003D08EB">
              <w:rPr>
                <w:rStyle w:val="a7"/>
                <w:noProof/>
                <w:sz w:val="19"/>
                <w:szCs w:val="19"/>
              </w:rPr>
              <w:t>18.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Электроемкость проводников и конденсаторов. Емкость сферического конденсатора.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_Toc55965981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10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22225C75" w14:textId="0AC3B25B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82" w:history="1">
            <w:r w:rsidRPr="003D08EB">
              <w:rPr>
                <w:rStyle w:val="a7"/>
                <w:noProof/>
                <w:sz w:val="19"/>
                <w:szCs w:val="19"/>
              </w:rPr>
              <w:t>19.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Поток вектора магнитной индукции. Теорема Гаусса для магнитного поля в дифференциальной форме.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_Toc55965982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11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1B41BA57" w14:textId="17CF61B9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83" w:history="1">
            <w:r w:rsidRPr="003D08EB">
              <w:rPr>
                <w:rStyle w:val="a7"/>
                <w:noProof/>
                <w:sz w:val="19"/>
                <w:szCs w:val="19"/>
              </w:rPr>
              <w:t>20.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Поток вектора напряженности электрического поля. Теорема Гаусса в интегральной и дифференциальной формах в вакууме и ее применение для расчета электростатических полей. Поле равномерно заряженного цилиндра.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_Toc55965983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11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43965A2C" w14:textId="2385394D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84" w:history="1">
            <w:r w:rsidRPr="003D08EB">
              <w:rPr>
                <w:rStyle w:val="a7"/>
                <w:noProof/>
                <w:sz w:val="19"/>
                <w:szCs w:val="19"/>
              </w:rPr>
              <w:t>21.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Сила Лоренца. Движение заряженной частицы в электрическом и магнитном полях.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_Toc55965984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12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7A0E1728" w14:textId="549455D3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85" w:history="1">
            <w:r w:rsidRPr="003D08EB">
              <w:rPr>
                <w:rStyle w:val="a7"/>
                <w:noProof/>
                <w:sz w:val="19"/>
                <w:szCs w:val="19"/>
              </w:rPr>
              <w:t>22.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Расчет магнитного поля соленоида.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_Toc55965985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12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099B5D2F" w14:textId="6AA54490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86" w:history="1">
            <w:r w:rsidRPr="003D08EB">
              <w:rPr>
                <w:rStyle w:val="a7"/>
                <w:noProof/>
                <w:sz w:val="19"/>
                <w:szCs w:val="19"/>
              </w:rPr>
              <w:t>23.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Объемная плотность энергии электростатического поля.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_Toc55965986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12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28528D19" w14:textId="1245D126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87" w:history="1">
            <w:r w:rsidRPr="003D08EB">
              <w:rPr>
                <w:rStyle w:val="a7"/>
                <w:noProof/>
                <w:sz w:val="19"/>
                <w:szCs w:val="19"/>
              </w:rPr>
              <w:t>24.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Принцип суперпозиции и его применение к расчету поля системы неподвижных зарядов. Поле равномерно заряженного кольца.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_Toc55965987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13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01FBB454" w14:textId="7E302DD8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88" w:history="1">
            <w:r w:rsidRPr="003D08EB">
              <w:rPr>
                <w:rStyle w:val="a7"/>
                <w:noProof/>
                <w:sz w:val="19"/>
                <w:szCs w:val="19"/>
              </w:rPr>
              <w:t>25.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Теорема о циркуляции вектора индукции магнитного поля в дифференциальной форме.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_Toc55965988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13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3041AF7E" w14:textId="6C9CAA82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89" w:history="1">
            <w:r w:rsidRPr="003D08EB">
              <w:rPr>
                <w:rStyle w:val="a7"/>
                <w:noProof/>
                <w:sz w:val="19"/>
                <w:szCs w:val="19"/>
              </w:rPr>
              <w:t>26.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Применение электромагнитной индукции.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_Toc55965989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13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62F6385C" w14:textId="0BD83781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90" w:history="1">
            <w:r w:rsidRPr="003D08EB">
              <w:rPr>
                <w:rStyle w:val="a7"/>
                <w:noProof/>
                <w:sz w:val="19"/>
                <w:szCs w:val="19"/>
              </w:rPr>
              <w:t>27.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Принцип суперпозиции и его применение к расчету поля системы неподвижных зарядов. Поле равномерно заряженной нити.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_Toc55965990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14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1ADD0C1F" w14:textId="3055EF3B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91" w:history="1">
            <w:r w:rsidRPr="003D08EB">
              <w:rPr>
                <w:rStyle w:val="a7"/>
                <w:noProof/>
                <w:sz w:val="19"/>
                <w:szCs w:val="19"/>
              </w:rPr>
              <w:t>28.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Электроемкость проводников и конденсаторов. Емкость плоского конденсатора.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_Toc55965991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14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2D26CDEA" w14:textId="5F7536C0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92" w:history="1">
            <w:r w:rsidRPr="003D08EB">
              <w:rPr>
                <w:rStyle w:val="a7"/>
                <w:noProof/>
                <w:sz w:val="19"/>
                <w:szCs w:val="19"/>
              </w:rPr>
              <w:t>29.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Работа по перемещению проводника с током в магнитном поле.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_Toc55965992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15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44B65CE1" w14:textId="6D909237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93" w:history="1">
            <w:r w:rsidRPr="003D08EB">
              <w:rPr>
                <w:rStyle w:val="a7"/>
                <w:noProof/>
                <w:sz w:val="19"/>
                <w:szCs w:val="19"/>
              </w:rPr>
              <w:t>30.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Вектор напряженности магнитного поля и его связь с векторами индукции и намагниченности.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_Toc55965993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15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2315F989" w14:textId="4501F639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94" w:history="1">
            <w:r w:rsidRPr="003D08EB">
              <w:rPr>
                <w:rStyle w:val="a7"/>
                <w:noProof/>
                <w:sz w:val="19"/>
                <w:szCs w:val="19"/>
              </w:rPr>
              <w:t>31.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Электрический диполь в электростатическом поле. Сила и механический момент, действующие на диэлектрик в электростатическом поле. Поляризация диэлектриков.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_Toc55965994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16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1D12AF6C" w14:textId="4B1518F4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95" w:history="1">
            <w:r w:rsidRPr="003D08EB">
              <w:rPr>
                <w:rStyle w:val="a7"/>
                <w:noProof/>
                <w:sz w:val="19"/>
                <w:szCs w:val="19"/>
              </w:rPr>
              <w:t>32.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Принцип суперпозиции и его применение к расчету поля системы неподвижных зарядов. Электрическое поле диполя.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_Toc55965995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16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70E093FA" w14:textId="3E6D2D7F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96" w:history="1">
            <w:r w:rsidRPr="003D08EB">
              <w:rPr>
                <w:rStyle w:val="a7"/>
                <w:noProof/>
                <w:sz w:val="19"/>
                <w:szCs w:val="19"/>
              </w:rPr>
              <w:t>33.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Магнитная восприимчивость и магнитная проницаемость вещества.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_Toc55965996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17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7299E48A" w14:textId="6177A1FE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97" w:history="1">
            <w:r w:rsidRPr="003D08EB">
              <w:rPr>
                <w:rStyle w:val="a7"/>
                <w:noProof/>
                <w:sz w:val="19"/>
                <w:szCs w:val="19"/>
              </w:rPr>
              <w:t>34.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Связь вектора напряженности электростатического поля и потенциала. Уравнение Пуассона.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_Toc55965997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17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14E172C1" w14:textId="045886BA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98" w:history="1">
            <w:r w:rsidRPr="003D08EB">
              <w:rPr>
                <w:rStyle w:val="a7"/>
                <w:noProof/>
                <w:sz w:val="19"/>
                <w:szCs w:val="19"/>
              </w:rPr>
              <w:t>35.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Электроемкость проводников и конденсаторов. Емкость сферического конденсатора.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_Toc55965998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17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27FC09E4" w14:textId="3CCDFDE0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5999" w:history="1">
            <w:r w:rsidRPr="003D08EB">
              <w:rPr>
                <w:rStyle w:val="a7"/>
                <w:noProof/>
                <w:sz w:val="19"/>
                <w:szCs w:val="19"/>
              </w:rPr>
              <w:t>36.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Поток вектора напряженности электрического поля. Теорема Гаусса в интегральной и дифференциальной формах в вакууме и ее применение для расчета электростатических полей. Поле равномерно заряженного шара.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_Toc55965999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18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0B143703" w14:textId="755DFC5F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00" w:history="1">
            <w:r w:rsidRPr="003D08EB">
              <w:rPr>
                <w:rStyle w:val="a7"/>
                <w:noProof/>
                <w:sz w:val="19"/>
                <w:szCs w:val="19"/>
              </w:rPr>
              <w:t>37.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Поток вектора магнитной индукции. Теорема Гаусса для магнитного поля в интегральной форме.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_Toc55966000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18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218F36FF" w14:textId="0ACC3D40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01" w:history="1">
            <w:r w:rsidRPr="003D08EB">
              <w:rPr>
                <w:rStyle w:val="a7"/>
                <w:noProof/>
                <w:sz w:val="19"/>
                <w:szCs w:val="19"/>
              </w:rPr>
              <w:t>38.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Вектор электрического смещения. Теорема Гаусса для вектора электрического смещения.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_Toc55966001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19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0E3DA45D" w14:textId="094EC4FA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02" w:history="1">
            <w:r w:rsidRPr="003D08EB">
              <w:rPr>
                <w:rStyle w:val="a7"/>
                <w:noProof/>
                <w:sz w:val="19"/>
                <w:szCs w:val="19"/>
              </w:rPr>
              <w:t>39.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Проводники в электростатическом поле. Поле вблизи поверхности проводника.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_Toc55966002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19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6DD74173" w14:textId="1FFF7C73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03" w:history="1">
            <w:r w:rsidRPr="003D08EB">
              <w:rPr>
                <w:rStyle w:val="a7"/>
                <w:noProof/>
                <w:sz w:val="19"/>
                <w:szCs w:val="19"/>
              </w:rPr>
              <w:t>40.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Расчет магнитного поля тороида.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_Toc55966003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19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75F6C56C" w14:textId="2852A143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04" w:history="1">
            <w:r w:rsidRPr="003D08EB">
              <w:rPr>
                <w:rStyle w:val="a7"/>
                <w:noProof/>
                <w:sz w:val="19"/>
                <w:szCs w:val="19"/>
              </w:rPr>
              <w:t>41.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Свободные и связанные заряды. Связь вектора поляризованности с плотностью связанных зарядов. Теорема Гаусса для вектора поляризованности.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_Toc55966004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20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1700A8C3" w14:textId="1DDDB735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05" w:history="1">
            <w:r w:rsidRPr="003D08EB">
              <w:rPr>
                <w:rStyle w:val="a7"/>
                <w:noProof/>
                <w:sz w:val="19"/>
                <w:szCs w:val="19"/>
              </w:rPr>
              <w:t>42.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Электроемкость проводников и конденсаторов. Емкость цилиндрического конденсатора.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_Toc55966005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20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0F57034E" w14:textId="32774955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06" w:history="1">
            <w:r w:rsidRPr="003D08EB">
              <w:rPr>
                <w:rStyle w:val="a7"/>
                <w:noProof/>
                <w:sz w:val="19"/>
                <w:szCs w:val="19"/>
              </w:rPr>
              <w:t>43.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Принцип суперпозиции магнитных полей. Поле кругового тока.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_Toc55966006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21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18267F3C" w14:textId="679E4F81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07" w:history="1">
            <w:r w:rsidRPr="003D08EB">
              <w:rPr>
                <w:rStyle w:val="a7"/>
                <w:noProof/>
                <w:sz w:val="19"/>
                <w:szCs w:val="19"/>
              </w:rPr>
              <w:t>44.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Закон Био-Савара-Лапласа.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_Toc55966007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21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17EBE79B" w14:textId="6D143C7A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08" w:history="1">
            <w:r w:rsidRPr="003D08EB">
              <w:rPr>
                <w:rStyle w:val="a7"/>
                <w:noProof/>
                <w:sz w:val="19"/>
                <w:szCs w:val="19"/>
              </w:rPr>
              <w:t>45.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Поток вектора напряженности электрического поля. Теорема Гаусса в интегральной и дифференциальной формах в вакууме и ее применение для расчета электростатических полей. Поле равномерно заряженной сферы.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_Toc55966008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22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5020F1BC" w14:textId="7223D898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09" w:history="1">
            <w:r w:rsidRPr="003D08EB">
              <w:rPr>
                <w:rStyle w:val="a7"/>
                <w:noProof/>
                <w:sz w:val="19"/>
                <w:szCs w:val="19"/>
              </w:rPr>
              <w:t>46.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Ускорение заряженных частиц. Циклотрон.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_Toc55966009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22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1AE69DA1" w14:textId="039C000D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10" w:history="1">
            <w:r w:rsidRPr="003D08EB">
              <w:rPr>
                <w:rStyle w:val="a7"/>
                <w:noProof/>
                <w:sz w:val="19"/>
                <w:szCs w:val="19"/>
              </w:rPr>
              <w:t>47.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Электрическое поле проводника с током.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_Toc55966010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22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1C39E549" w14:textId="1DA662C7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11" w:history="1">
            <w:r w:rsidRPr="003D08EB">
              <w:rPr>
                <w:rStyle w:val="a7"/>
                <w:noProof/>
                <w:sz w:val="19"/>
                <w:szCs w:val="19"/>
              </w:rPr>
              <w:t>48.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Контур с током в магнитном поле. Магнитный момент контура с током. Сила, действующая на контур с током в магнитном поле.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_Toc55966011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23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741DD30B" w14:textId="09FAC4D5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12" w:history="1">
            <w:r w:rsidRPr="003D08EB">
              <w:rPr>
                <w:rStyle w:val="a7"/>
                <w:noProof/>
                <w:sz w:val="19"/>
                <w:szCs w:val="19"/>
              </w:rPr>
              <w:t>49.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Самоиндукция. Индуктивность контура. Индуктивность соленоида.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_Toc55966012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23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37364FAC" w14:textId="4C442631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13" w:history="1">
            <w:r w:rsidRPr="003D08EB">
              <w:rPr>
                <w:rStyle w:val="a7"/>
                <w:noProof/>
                <w:sz w:val="19"/>
                <w:szCs w:val="19"/>
              </w:rPr>
              <w:t>50.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Электростатическое поле на границе раздела диэлектриков.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_Toc55966013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24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399B4AEF" w14:textId="7AB8DA9C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14" w:history="1">
            <w:r w:rsidRPr="003D08EB">
              <w:rPr>
                <w:rStyle w:val="a7"/>
                <w:noProof/>
                <w:sz w:val="19"/>
                <w:szCs w:val="19"/>
              </w:rPr>
              <w:t>51.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Магнитное поле на границе раздела магнетиков.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_Toc55966014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25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15967750" w14:textId="591EDD16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15" w:history="1">
            <w:r w:rsidRPr="003D08EB">
              <w:rPr>
                <w:rStyle w:val="a7"/>
                <w:noProof/>
                <w:sz w:val="19"/>
                <w:szCs w:val="19"/>
              </w:rPr>
              <w:t>52.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Плотность энергии магнитного поля.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_Toc55966015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25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486BEC4A" w14:textId="7A0F5D01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16" w:history="1">
            <w:r w:rsidRPr="003D08EB">
              <w:rPr>
                <w:rStyle w:val="a7"/>
                <w:noProof/>
                <w:sz w:val="19"/>
                <w:szCs w:val="19"/>
              </w:rPr>
              <w:t>53.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Закон Ома и Джоуля-Ленца в дифференциальной форме.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_Toc55966016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26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6F549D82" w14:textId="74C4AE25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17" w:history="1">
            <w:r w:rsidRPr="003D08EB">
              <w:rPr>
                <w:rStyle w:val="a7"/>
                <w:noProof/>
                <w:sz w:val="19"/>
                <w:szCs w:val="19"/>
              </w:rPr>
              <w:t>54.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Закон Ома и Джоуля – Ленца в интегральной форме.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_Toc55966017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26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1C2B8122" w14:textId="64AEDC8C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18" w:history="1">
            <w:r w:rsidRPr="003D08EB">
              <w:rPr>
                <w:rStyle w:val="a7"/>
                <w:noProof/>
                <w:sz w:val="19"/>
                <w:szCs w:val="19"/>
              </w:rPr>
              <w:t>55.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Эффект Холла.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_Toc55966018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27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4C05C766" w14:textId="4A26D095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19" w:history="1">
            <w:r w:rsidRPr="003D08EB">
              <w:rPr>
                <w:rStyle w:val="a7"/>
                <w:noProof/>
                <w:sz w:val="19"/>
                <w:szCs w:val="19"/>
              </w:rPr>
              <w:t>56.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Электрический ток. Уравнение непрерывности.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_Toc55966019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27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14BF69ED" w14:textId="3DF318D0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20" w:history="1">
            <w:r w:rsidRPr="003D08EB">
              <w:rPr>
                <w:rStyle w:val="a7"/>
                <w:noProof/>
                <w:sz w:val="19"/>
                <w:szCs w:val="19"/>
              </w:rPr>
              <w:t>57.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Теорема Гаусса для вектора напряженности электрического поля в вакууме в дифференциальной форме. Уравнение Пуассона.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_Toc55966020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27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0E4F62B9" w14:textId="055A2205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21" w:history="1">
            <w:r w:rsidRPr="003D08EB">
              <w:rPr>
                <w:rStyle w:val="a7"/>
                <w:noProof/>
                <w:sz w:val="19"/>
                <w:szCs w:val="19"/>
              </w:rPr>
              <w:t>58.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Работа электростатического поля при перемещении зарядов. Циркуляция вектора напряженности.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_Toc55966021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28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168AFA79" w14:textId="0A1F711B" w:rsidR="003D08EB" w:rsidRPr="003D08EB" w:rsidRDefault="003D08EB">
          <w:pPr>
            <w:pStyle w:val="11"/>
            <w:rPr>
              <w:rFonts w:eastAsiaTheme="minorEastAsia"/>
              <w:noProof/>
              <w:sz w:val="19"/>
              <w:szCs w:val="19"/>
              <w:lang w:eastAsia="ru-RU"/>
            </w:rPr>
          </w:pPr>
          <w:hyperlink w:anchor="_Toc55966022" w:history="1">
            <w:r w:rsidRPr="003D08EB">
              <w:rPr>
                <w:rStyle w:val="a7"/>
                <w:noProof/>
                <w:sz w:val="19"/>
                <w:szCs w:val="19"/>
              </w:rPr>
              <w:t>59.</w:t>
            </w:r>
            <w:r w:rsidRPr="003D08EB">
              <w:rPr>
                <w:rFonts w:eastAsiaTheme="minorEastAsia"/>
                <w:noProof/>
                <w:sz w:val="19"/>
                <w:szCs w:val="19"/>
                <w:lang w:eastAsia="ru-RU"/>
              </w:rPr>
              <w:tab/>
            </w:r>
            <w:r w:rsidRPr="003D08EB">
              <w:rPr>
                <w:rStyle w:val="a7"/>
                <w:noProof/>
                <w:sz w:val="19"/>
                <w:szCs w:val="19"/>
              </w:rPr>
              <w:t>Принцип суперпозиции магнитных полей. Поле прямого тока.</w:t>
            </w:r>
            <w:r w:rsidRPr="003D08EB">
              <w:rPr>
                <w:noProof/>
                <w:webHidden/>
                <w:sz w:val="19"/>
                <w:szCs w:val="19"/>
              </w:rPr>
              <w:tab/>
            </w:r>
            <w:r w:rsidRPr="003D08EB">
              <w:rPr>
                <w:noProof/>
                <w:webHidden/>
                <w:sz w:val="19"/>
                <w:szCs w:val="19"/>
              </w:rPr>
              <w:fldChar w:fldCharType="begin"/>
            </w:r>
            <w:r w:rsidRPr="003D08EB">
              <w:rPr>
                <w:noProof/>
                <w:webHidden/>
                <w:sz w:val="19"/>
                <w:szCs w:val="19"/>
              </w:rPr>
              <w:instrText xml:space="preserve"> PAGEREF _Toc55966022 \h </w:instrText>
            </w:r>
            <w:r w:rsidRPr="003D08EB">
              <w:rPr>
                <w:noProof/>
                <w:webHidden/>
                <w:sz w:val="19"/>
                <w:szCs w:val="19"/>
              </w:rPr>
            </w:r>
            <w:r w:rsidRPr="003D08EB">
              <w:rPr>
                <w:noProof/>
                <w:webHidden/>
                <w:sz w:val="19"/>
                <w:szCs w:val="19"/>
              </w:rPr>
              <w:fldChar w:fldCharType="separate"/>
            </w:r>
            <w:r>
              <w:rPr>
                <w:noProof/>
                <w:webHidden/>
                <w:sz w:val="19"/>
                <w:szCs w:val="19"/>
              </w:rPr>
              <w:t>29</w:t>
            </w:r>
            <w:r w:rsidRPr="003D08EB">
              <w:rPr>
                <w:noProof/>
                <w:webHidden/>
                <w:sz w:val="19"/>
                <w:szCs w:val="19"/>
              </w:rPr>
              <w:fldChar w:fldCharType="end"/>
            </w:r>
          </w:hyperlink>
        </w:p>
        <w:p w14:paraId="190D27EF" w14:textId="6CB7AE53" w:rsidR="00A65CB9" w:rsidRPr="00ED0A74" w:rsidRDefault="00A65CB9" w:rsidP="00964A90">
          <w:pPr>
            <w:spacing w:after="0" w:line="240" w:lineRule="auto"/>
            <w:jc w:val="center"/>
            <w:rPr>
              <w:sz w:val="19"/>
              <w:szCs w:val="19"/>
            </w:rPr>
          </w:pPr>
          <w:r w:rsidRPr="003D08EB">
            <w:rPr>
              <w:b/>
              <w:bCs/>
              <w:sz w:val="19"/>
              <w:szCs w:val="19"/>
            </w:rPr>
            <w:lastRenderedPageBreak/>
            <w:fldChar w:fldCharType="end"/>
          </w:r>
        </w:p>
      </w:sdtContent>
    </w:sdt>
    <w:p w14:paraId="2C4ECD8A" w14:textId="77777777" w:rsidR="00A26F3E" w:rsidRDefault="00610411" w:rsidP="00ED0A74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0" w:name="_Toc55965964"/>
      <w:r>
        <w:t>Поток вектора напряженности электрического поля. Теорема Гаусса в интегральной и дифференциальной формах в вакууме и е применение для расчета электростатических полей. Поле равномерно заряженной плоскости.</w:t>
      </w:r>
      <w:bookmarkEnd w:id="0"/>
    </w:p>
    <w:p w14:paraId="662FED57" w14:textId="77777777" w:rsidR="00610411" w:rsidRPr="00610411" w:rsidRDefault="00610411" w:rsidP="00ED0A74">
      <w:pPr>
        <w:spacing w:after="0" w:line="240" w:lineRule="auto"/>
        <w:jc w:val="center"/>
      </w:pPr>
      <w:r w:rsidRPr="00610411">
        <w:rPr>
          <w:noProof/>
          <w:lang w:eastAsia="ru-RU"/>
        </w:rPr>
        <w:drawing>
          <wp:inline distT="0" distB="0" distL="0" distR="0" wp14:anchorId="42D6B096" wp14:editId="41414CE0">
            <wp:extent cx="5940425" cy="7787884"/>
            <wp:effectExtent l="0" t="0" r="3175" b="3810"/>
            <wp:docPr id="1" name="Рисунок 1" descr="C:\Users\REMBLE~1\AppData\Local\Temp\Rar$DIa17596.10878\1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MBLE~1\AppData\Local\Temp\Rar$DIa17596.10878\1.0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8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10403" w14:textId="77777777" w:rsidR="00610411" w:rsidRDefault="00610411" w:rsidP="00ED0A74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1" w:name="_Toc55965965"/>
      <w:r>
        <w:lastRenderedPageBreak/>
        <w:t>Теорема о циркуляции вектора индукции магнитного поля в интегральной форме.</w:t>
      </w:r>
      <w:bookmarkEnd w:id="1"/>
    </w:p>
    <w:p w14:paraId="3CF3C606" w14:textId="6F1C75C6" w:rsidR="00610411" w:rsidRDefault="00B2189B" w:rsidP="00ED0A74">
      <w:pPr>
        <w:spacing w:after="0" w:line="240" w:lineRule="auto"/>
        <w:jc w:val="center"/>
      </w:pPr>
      <w:r w:rsidRPr="00B2189B">
        <w:drawing>
          <wp:inline distT="0" distB="0" distL="0" distR="0" wp14:anchorId="4CD8150D" wp14:editId="708FF577">
            <wp:extent cx="6857764" cy="4148919"/>
            <wp:effectExtent l="0" t="0" r="635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021" b="10312"/>
                    <a:stretch/>
                  </pic:blipFill>
                  <pic:spPr bwMode="auto">
                    <a:xfrm>
                      <a:off x="0" y="0"/>
                      <a:ext cx="6858000" cy="4149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16508" w14:textId="77777777" w:rsidR="0053443E" w:rsidRDefault="0053443E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2" w:name="_Toc55965966"/>
      <w:r>
        <w:t xml:space="preserve">Электростатическое поле в диэлектрике. </w:t>
      </w:r>
      <w:proofErr w:type="spellStart"/>
      <w:r>
        <w:t>Поляризованность</w:t>
      </w:r>
      <w:proofErr w:type="spellEnd"/>
      <w:r>
        <w:t xml:space="preserve">. Вектор </w:t>
      </w:r>
      <w:proofErr w:type="spellStart"/>
      <w:r>
        <w:t>поляризованности</w:t>
      </w:r>
      <w:proofErr w:type="spellEnd"/>
      <w:r>
        <w:t>.</w:t>
      </w:r>
      <w:bookmarkEnd w:id="2"/>
    </w:p>
    <w:p w14:paraId="5EDDBDF8" w14:textId="77777777" w:rsidR="0053443E" w:rsidRPr="008B5DB9" w:rsidRDefault="0053443E" w:rsidP="0053443E">
      <w:pPr>
        <w:spacing w:after="0" w:line="240" w:lineRule="auto"/>
        <w:jc w:val="center"/>
      </w:pPr>
      <w:r w:rsidRPr="008B5DB9">
        <w:rPr>
          <w:noProof/>
          <w:lang w:eastAsia="ru-RU"/>
        </w:rPr>
        <w:drawing>
          <wp:inline distT="0" distB="0" distL="0" distR="0" wp14:anchorId="7BCDB9AB" wp14:editId="1E58C883">
            <wp:extent cx="5852160" cy="3720445"/>
            <wp:effectExtent l="0" t="0" r="0" b="0"/>
            <wp:docPr id="81" name="Рисунок 81" descr="C:\Users\REMBLE~1\AppData\Local\Temp\Rar$DIa19384.14308\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REMBLE~1\AppData\Local\Temp\Rar$DIa19384.14308\1.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1" r="9177"/>
                    <a:stretch/>
                  </pic:blipFill>
                  <pic:spPr bwMode="auto">
                    <a:xfrm>
                      <a:off x="0" y="0"/>
                      <a:ext cx="5862671" cy="372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F300E" w14:textId="77777777" w:rsidR="0053443E" w:rsidRPr="00610411" w:rsidRDefault="0053443E" w:rsidP="00ED0A74">
      <w:pPr>
        <w:spacing w:after="0" w:line="240" w:lineRule="auto"/>
        <w:jc w:val="center"/>
      </w:pPr>
    </w:p>
    <w:p w14:paraId="6F00B356" w14:textId="77777777" w:rsidR="00610411" w:rsidRDefault="00610411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3" w:name="_Toc55965967"/>
      <w:r>
        <w:lastRenderedPageBreak/>
        <w:t>Электрический ток. Носители тока в средах, плотности и сила тока.</w:t>
      </w:r>
      <w:bookmarkEnd w:id="3"/>
    </w:p>
    <w:p w14:paraId="08ECDE4F" w14:textId="380AD51C" w:rsidR="00610411" w:rsidRDefault="00610411" w:rsidP="00ED0A74">
      <w:pPr>
        <w:spacing w:after="0" w:line="240" w:lineRule="auto"/>
        <w:jc w:val="center"/>
      </w:pPr>
      <w:r w:rsidRPr="00610411">
        <w:rPr>
          <w:noProof/>
          <w:lang w:eastAsia="ru-RU"/>
        </w:rPr>
        <w:drawing>
          <wp:inline distT="0" distB="0" distL="0" distR="0" wp14:anchorId="5FE0B060" wp14:editId="49DB3EA8">
            <wp:extent cx="5940278" cy="3284220"/>
            <wp:effectExtent l="0" t="0" r="3810" b="0"/>
            <wp:docPr id="3" name="Рисунок 3" descr="C:\Users\REMBLE~1\AppData\Local\Temp\Rar$DIa17596.47432\1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EMBLE~1\AppData\Local\Temp\Rar$DIa17596.47432\1.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806"/>
                    <a:stretch/>
                  </pic:blipFill>
                  <pic:spPr bwMode="auto">
                    <a:xfrm>
                      <a:off x="0" y="0"/>
                      <a:ext cx="5940425" cy="328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0411">
        <w:rPr>
          <w:noProof/>
          <w:lang w:eastAsia="ru-RU"/>
        </w:rPr>
        <w:drawing>
          <wp:inline distT="0" distB="0" distL="0" distR="0" wp14:anchorId="7AFF9436" wp14:editId="39E5CC03">
            <wp:extent cx="5940278" cy="2672080"/>
            <wp:effectExtent l="0" t="0" r="3810" b="0"/>
            <wp:docPr id="4" name="Рисунок 4" descr="C:\Users\REMBLE~1\AppData\Local\Temp\Rar$DIa17596.47432\1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EMBLE~1\AppData\Local\Temp\Rar$DIa17596.47432\1.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192" b="-1"/>
                    <a:stretch/>
                  </pic:blipFill>
                  <pic:spPr bwMode="auto">
                    <a:xfrm>
                      <a:off x="0" y="0"/>
                      <a:ext cx="5940425" cy="267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230B5" w14:textId="77777777" w:rsidR="0053443E" w:rsidRDefault="0053443E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4" w:name="_Toc55965968"/>
      <w:r>
        <w:t>Электромагнитная индукция. Закон Фарадея. Правило Ленца.</w:t>
      </w:r>
      <w:bookmarkEnd w:id="4"/>
    </w:p>
    <w:p w14:paraId="129E5928" w14:textId="1F513C89" w:rsidR="0053443E" w:rsidRPr="00610411" w:rsidRDefault="0053443E" w:rsidP="0053443E">
      <w:pPr>
        <w:spacing w:after="0" w:line="240" w:lineRule="auto"/>
        <w:jc w:val="center"/>
      </w:pPr>
      <w:r w:rsidRPr="008B5DB9">
        <w:rPr>
          <w:noProof/>
          <w:lang w:eastAsia="ru-RU"/>
        </w:rPr>
        <w:drawing>
          <wp:inline distT="0" distB="0" distL="0" distR="0" wp14:anchorId="2BCD4AE2" wp14:editId="7DBE7B24">
            <wp:extent cx="5939758" cy="3777615"/>
            <wp:effectExtent l="0" t="0" r="4445" b="0"/>
            <wp:docPr id="80" name="Рисунок 80" descr="C:\Users\REMBLE~1\AppData\Local\Temp\Rar$DIa19384.2710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REMBLE~1\AppData\Local\Temp\Rar$DIa19384.2710\2.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9"/>
                    <a:stretch/>
                  </pic:blipFill>
                  <pic:spPr bwMode="auto">
                    <a:xfrm>
                      <a:off x="0" y="0"/>
                      <a:ext cx="5940425" cy="377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93E1E" w14:textId="77777777" w:rsidR="00610411" w:rsidRDefault="00610411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5" w:name="_Toc55965969"/>
      <w:r>
        <w:lastRenderedPageBreak/>
        <w:t>Магнитное поле в веществе. Молекулярные токи. Намагниченность вещества. Вектор намагниченности.</w:t>
      </w:r>
      <w:bookmarkEnd w:id="5"/>
    </w:p>
    <w:p w14:paraId="1D70A7F8" w14:textId="77777777" w:rsidR="00652025" w:rsidRDefault="00652025" w:rsidP="00ED0A74">
      <w:pPr>
        <w:spacing w:after="0" w:line="240" w:lineRule="auto"/>
        <w:jc w:val="center"/>
      </w:pPr>
      <w:r w:rsidRPr="00652025">
        <w:rPr>
          <w:noProof/>
          <w:lang w:eastAsia="ru-RU"/>
        </w:rPr>
        <w:drawing>
          <wp:inline distT="0" distB="0" distL="0" distR="0" wp14:anchorId="3FD05440" wp14:editId="363CE7D4">
            <wp:extent cx="6129971" cy="5539740"/>
            <wp:effectExtent l="0" t="0" r="4445" b="3810"/>
            <wp:docPr id="5" name="Рисунок 5" descr="C:\Users\REMBLE~1\AppData\Local\Temp\Rar$DIa17596.22657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EMBLE~1\AppData\Local\Temp\Rar$DIa17596.22657\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7" r="2764" b="2426"/>
                    <a:stretch/>
                  </pic:blipFill>
                  <pic:spPr bwMode="auto">
                    <a:xfrm>
                      <a:off x="0" y="0"/>
                      <a:ext cx="6142825" cy="555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888E0" w14:textId="77777777" w:rsidR="00652025" w:rsidRDefault="00652025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6" w:name="_Toc55965970"/>
      <w:r>
        <w:t>Работа электростатического поля при перемещении зарядов. Потенциал электростатического поля.</w:t>
      </w:r>
      <w:bookmarkEnd w:id="6"/>
    </w:p>
    <w:p w14:paraId="44D7B132" w14:textId="77777777" w:rsidR="00652025" w:rsidRPr="00652025" w:rsidRDefault="00652025" w:rsidP="00ED0A74">
      <w:pPr>
        <w:spacing w:after="0" w:line="240" w:lineRule="auto"/>
        <w:jc w:val="center"/>
      </w:pPr>
      <w:r w:rsidRPr="00652025">
        <w:rPr>
          <w:noProof/>
          <w:lang w:eastAsia="ru-RU"/>
        </w:rPr>
        <w:drawing>
          <wp:inline distT="0" distB="0" distL="0" distR="0" wp14:anchorId="59967BEB" wp14:editId="7D1CC048">
            <wp:extent cx="5939776" cy="708660"/>
            <wp:effectExtent l="0" t="0" r="4445" b="0"/>
            <wp:docPr id="8" name="Рисунок 8" descr="C:\Users\REMBLE~1\AppData\Local\Temp\Rar$DIa17596.33744\1.012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EMBLE~1\AppData\Local\Temp\Rar$DIa17596.33744\1.012.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791"/>
                    <a:stretch/>
                  </pic:blipFill>
                  <pic:spPr bwMode="auto">
                    <a:xfrm>
                      <a:off x="0" y="0"/>
                      <a:ext cx="5940425" cy="70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2025">
        <w:rPr>
          <w:noProof/>
          <w:lang w:eastAsia="ru-RU"/>
        </w:rPr>
        <w:drawing>
          <wp:inline distT="0" distB="0" distL="0" distR="0" wp14:anchorId="53098929" wp14:editId="2FDFBF3D">
            <wp:extent cx="1470660" cy="495300"/>
            <wp:effectExtent l="0" t="0" r="0" b="0"/>
            <wp:docPr id="9" name="Рисунок 9" descr="C:\Users\REMBLE~1\AppData\Local\Temp\Rar$DIa17596.33744\1.012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EMBLE~1\AppData\Local\Temp\Rar$DIa17596.33744\1.012.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68" r="75238" b="27707"/>
                    <a:stretch/>
                  </pic:blipFill>
                  <pic:spPr bwMode="auto">
                    <a:xfrm>
                      <a:off x="0" y="0"/>
                      <a:ext cx="1470975" cy="49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6E5B" w:rsidRPr="00766E5B">
        <w:rPr>
          <w:noProof/>
          <w:lang w:eastAsia="ru-RU"/>
        </w:rPr>
        <w:drawing>
          <wp:inline distT="0" distB="0" distL="0" distR="0" wp14:anchorId="35B85CBB" wp14:editId="7CCA360A">
            <wp:extent cx="5939368" cy="2103120"/>
            <wp:effectExtent l="0" t="0" r="4445" b="0"/>
            <wp:docPr id="10" name="Рисунок 10" descr="C:\Users\REMBLE~1\AppData\Local\Temp\Rar$DIa17596.43053\1.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EMBLE~1\AppData\Local\Temp\Rar$DIa17596.43053\1.0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72"/>
                    <a:stretch/>
                  </pic:blipFill>
                  <pic:spPr bwMode="auto">
                    <a:xfrm>
                      <a:off x="0" y="0"/>
                      <a:ext cx="5940425" cy="210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5B15E" w14:textId="77777777" w:rsidR="00652025" w:rsidRDefault="00652025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7" w:name="_Toc55965971"/>
      <w:r>
        <w:lastRenderedPageBreak/>
        <w:t>Связь вектора намагниченности с молекулярными токами. Теорема о циркуляции вектора намагниченности.</w:t>
      </w:r>
      <w:bookmarkEnd w:id="7"/>
    </w:p>
    <w:p w14:paraId="526233B2" w14:textId="77777777" w:rsidR="00652025" w:rsidRPr="00652025" w:rsidRDefault="00652025" w:rsidP="00ED0A74">
      <w:pPr>
        <w:spacing w:after="0" w:line="240" w:lineRule="auto"/>
        <w:jc w:val="center"/>
      </w:pPr>
      <w:r w:rsidRPr="00652025">
        <w:rPr>
          <w:noProof/>
          <w:lang w:eastAsia="ru-RU"/>
        </w:rPr>
        <w:drawing>
          <wp:inline distT="0" distB="0" distL="0" distR="0" wp14:anchorId="7488221A" wp14:editId="2591450B">
            <wp:extent cx="5939790" cy="2720340"/>
            <wp:effectExtent l="0" t="0" r="3810" b="3810"/>
            <wp:docPr id="6" name="Рисунок 6" descr="C:\Users\REMBLE~1\AppData\Local\Temp\Rar$DIa17596.16291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EMBLE~1\AppData\Local\Temp\Rar$DIa17596.16291\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84" b="34585"/>
                    <a:stretch/>
                  </pic:blipFill>
                  <pic:spPr bwMode="auto">
                    <a:xfrm>
                      <a:off x="0" y="0"/>
                      <a:ext cx="5940425" cy="2720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6179F" w14:textId="73AFEB9D" w:rsidR="00610411" w:rsidRDefault="00652025" w:rsidP="00ED0A74">
      <w:pPr>
        <w:spacing w:after="0" w:line="240" w:lineRule="auto"/>
        <w:jc w:val="center"/>
      </w:pPr>
      <w:r w:rsidRPr="00652025">
        <w:rPr>
          <w:noProof/>
          <w:lang w:eastAsia="ru-RU"/>
        </w:rPr>
        <w:drawing>
          <wp:inline distT="0" distB="0" distL="0" distR="0" wp14:anchorId="51128BBD" wp14:editId="4F87BC35">
            <wp:extent cx="5939410" cy="388620"/>
            <wp:effectExtent l="0" t="0" r="4445" b="0"/>
            <wp:docPr id="7" name="Рисунок 7" descr="C:\Users\REMBLE~1\AppData\Local\Temp\Rar$DIa17596.16291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EMBLE~1\AppData\Local\Temp\Rar$DIa17596.16291\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537" b="16115"/>
                    <a:stretch/>
                  </pic:blipFill>
                  <pic:spPr bwMode="auto">
                    <a:xfrm>
                      <a:off x="0" y="0"/>
                      <a:ext cx="5940425" cy="38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0436F" w14:textId="77777777" w:rsidR="008C57AF" w:rsidRDefault="008C57AF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8" w:name="_Toc55965972"/>
      <w:r>
        <w:t>Магнитное поле в вакууме. Вектор индукции магнитного поля.</w:t>
      </w:r>
      <w:bookmarkEnd w:id="8"/>
    </w:p>
    <w:p w14:paraId="55E7E8AB" w14:textId="77777777" w:rsidR="008C57AF" w:rsidRDefault="008C57AF" w:rsidP="008C57AF">
      <w:pPr>
        <w:spacing w:after="0" w:line="240" w:lineRule="auto"/>
        <w:jc w:val="center"/>
      </w:pPr>
      <w:r w:rsidRPr="00766E5B">
        <w:rPr>
          <w:noProof/>
          <w:lang w:eastAsia="ru-RU"/>
        </w:rPr>
        <w:drawing>
          <wp:inline distT="0" distB="0" distL="0" distR="0" wp14:anchorId="3CD5BED0" wp14:editId="6F061178">
            <wp:extent cx="5940425" cy="3304361"/>
            <wp:effectExtent l="0" t="0" r="3175" b="0"/>
            <wp:docPr id="13" name="Рисунок 13" descr="C:\Users\REMBLE~1\AppData\Local\Temp\Rar$DIa17596.26078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EMBLE~1\AppData\Local\Temp\Rar$DIa17596.26078\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9DCDC" w14:textId="77777777" w:rsidR="008C57AF" w:rsidRPr="00234F11" w:rsidRDefault="008C57AF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9" w:name="_Toc55965973"/>
      <w:r>
        <w:t>Энергия и силы в магнитном поле.</w:t>
      </w:r>
      <w:bookmarkEnd w:id="9"/>
    </w:p>
    <w:p w14:paraId="4B5AD3F0" w14:textId="77777777" w:rsidR="008C57AF" w:rsidRDefault="008C57AF" w:rsidP="008C57AF">
      <w:pPr>
        <w:spacing w:after="0" w:line="240" w:lineRule="auto"/>
        <w:jc w:val="center"/>
      </w:pPr>
      <w:r w:rsidRPr="00234F11">
        <w:rPr>
          <w:noProof/>
          <w:lang w:eastAsia="ru-RU"/>
        </w:rPr>
        <w:drawing>
          <wp:inline distT="0" distB="0" distL="0" distR="0" wp14:anchorId="76818D3A" wp14:editId="6313F19D">
            <wp:extent cx="5940425" cy="1195511"/>
            <wp:effectExtent l="0" t="0" r="3175" b="5080"/>
            <wp:docPr id="33" name="Рисунок 33" descr="C:\Users\REMBLE~1\AppData\Local\Temp\Rar$DIa17596.24091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EMBLE~1\AppData\Local\Temp\Rar$DIa17596.24091\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9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5D4A7" w14:textId="77777777" w:rsidR="008C57AF" w:rsidRDefault="008C57AF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10" w:name="_Toc55965974"/>
      <w:r>
        <w:t>Вихревые токи. Токи Фуко.</w:t>
      </w:r>
      <w:bookmarkEnd w:id="10"/>
    </w:p>
    <w:p w14:paraId="160BC796" w14:textId="01660087" w:rsidR="008C57AF" w:rsidRDefault="00B2189B" w:rsidP="008C57AF">
      <w:pPr>
        <w:spacing w:after="0" w:line="240" w:lineRule="auto"/>
        <w:jc w:val="center"/>
      </w:pPr>
      <w:r w:rsidRPr="00B2189B">
        <w:drawing>
          <wp:inline distT="0" distB="0" distL="0" distR="0" wp14:anchorId="412EFD81" wp14:editId="42C01C20">
            <wp:extent cx="6277851" cy="666843"/>
            <wp:effectExtent l="0" t="0" r="889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D2E8" w14:textId="77777777" w:rsidR="008C57AF" w:rsidRDefault="008C57AF" w:rsidP="00ED0A74">
      <w:pPr>
        <w:spacing w:after="0" w:line="240" w:lineRule="auto"/>
        <w:jc w:val="center"/>
      </w:pPr>
    </w:p>
    <w:p w14:paraId="13A4EE14" w14:textId="77777777" w:rsidR="00766E5B" w:rsidRDefault="00766E5B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11" w:name="_Toc55965975"/>
      <w:r>
        <w:lastRenderedPageBreak/>
        <w:t>Электростатическое поле в проводнике с током, сторонние силы. Циркуляция вектора напряженности сторонних сил. ЭДС.</w:t>
      </w:r>
      <w:bookmarkEnd w:id="11"/>
    </w:p>
    <w:p w14:paraId="394E3B66" w14:textId="4895C235" w:rsidR="00766E5B" w:rsidRDefault="00766E5B" w:rsidP="00ED0A74">
      <w:pPr>
        <w:spacing w:after="0" w:line="240" w:lineRule="auto"/>
        <w:jc w:val="center"/>
      </w:pPr>
      <w:r w:rsidRPr="00766E5B">
        <w:rPr>
          <w:noProof/>
          <w:lang w:eastAsia="ru-RU"/>
        </w:rPr>
        <w:drawing>
          <wp:inline distT="0" distB="0" distL="0" distR="0" wp14:anchorId="254C2256" wp14:editId="74CDF1FD">
            <wp:extent cx="6073505" cy="3406140"/>
            <wp:effectExtent l="0" t="0" r="3810" b="3810"/>
            <wp:docPr id="11" name="Рисунок 11" descr="C:\Users\REMBLE~1\AppData\Local\Temp\Rar$DIa17596.12624\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EMBLE~1\AppData\Local\Temp\Rar$DIa17596.12624\1.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264" cy="3407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08EB" w:rsidRPr="003D08EB">
        <w:rPr>
          <w:noProof/>
        </w:rPr>
        <w:t xml:space="preserve"> </w:t>
      </w:r>
      <w:r w:rsidR="003D08EB" w:rsidRPr="003D08EB">
        <w:drawing>
          <wp:inline distT="0" distB="0" distL="0" distR="0" wp14:anchorId="0456DFB4" wp14:editId="13D0B3FE">
            <wp:extent cx="4944165" cy="3448531"/>
            <wp:effectExtent l="0" t="0" r="889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4BA3" w14:textId="77777777" w:rsidR="008C57AF" w:rsidRDefault="008C57AF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12" w:name="_Toc55965976"/>
      <w:r>
        <w:t>Магнитное давление.</w:t>
      </w:r>
      <w:bookmarkEnd w:id="12"/>
    </w:p>
    <w:p w14:paraId="0F8C94BE" w14:textId="77777777" w:rsidR="008C57AF" w:rsidRDefault="008C57AF" w:rsidP="008C57AF">
      <w:pPr>
        <w:spacing w:after="0" w:line="240" w:lineRule="auto"/>
        <w:jc w:val="center"/>
      </w:pPr>
      <w:r w:rsidRPr="00D51066">
        <w:rPr>
          <w:noProof/>
          <w:lang w:eastAsia="ru-RU"/>
        </w:rPr>
        <w:drawing>
          <wp:inline distT="0" distB="0" distL="0" distR="0" wp14:anchorId="1F32FF6A" wp14:editId="027D3671">
            <wp:extent cx="5940425" cy="1113830"/>
            <wp:effectExtent l="0" t="0" r="3175" b="0"/>
            <wp:docPr id="73" name="Рисунок 73" descr="C:\Users\REMBLE~1\AppData\Local\Temp\Rar$DIa19384.18739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REMBLE~1\AppData\Local\Temp\Rar$DIa19384.18739\2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1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38C02" w14:textId="77777777" w:rsidR="008C57AF" w:rsidRPr="00766E5B" w:rsidRDefault="008C57AF" w:rsidP="00ED0A74">
      <w:pPr>
        <w:spacing w:after="0" w:line="240" w:lineRule="auto"/>
        <w:jc w:val="center"/>
      </w:pPr>
    </w:p>
    <w:p w14:paraId="365C79CD" w14:textId="77777777" w:rsidR="00766E5B" w:rsidRDefault="00766E5B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13" w:name="_Toc55965977"/>
      <w:r>
        <w:lastRenderedPageBreak/>
        <w:t>Энергия заряженного проводника, конденсатора.</w:t>
      </w:r>
      <w:bookmarkEnd w:id="13"/>
    </w:p>
    <w:p w14:paraId="14B97EB3" w14:textId="77777777" w:rsidR="00766E5B" w:rsidRPr="00766E5B" w:rsidRDefault="00766E5B" w:rsidP="00ED0A74">
      <w:pPr>
        <w:spacing w:after="0" w:line="240" w:lineRule="auto"/>
        <w:jc w:val="center"/>
      </w:pPr>
      <w:r w:rsidRPr="00766E5B">
        <w:rPr>
          <w:noProof/>
          <w:lang w:eastAsia="ru-RU"/>
        </w:rPr>
        <w:drawing>
          <wp:inline distT="0" distB="0" distL="0" distR="0" wp14:anchorId="63F1B0F5" wp14:editId="4A1EA435">
            <wp:extent cx="5940117" cy="3451860"/>
            <wp:effectExtent l="0" t="0" r="3810" b="0"/>
            <wp:docPr id="14" name="Рисунок 14" descr="C:\Users\REMBLE~1\AppData\Local\Temp\Rar$DIa17596.45391\1.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EMBLE~1\AppData\Local\Temp\Rar$DIa17596.45391\1.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091"/>
                    <a:stretch/>
                  </pic:blipFill>
                  <pic:spPr bwMode="auto">
                    <a:xfrm>
                      <a:off x="0" y="0"/>
                      <a:ext cx="5940425" cy="345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66E5B">
        <w:rPr>
          <w:noProof/>
          <w:lang w:eastAsia="ru-RU"/>
        </w:rPr>
        <w:drawing>
          <wp:inline distT="0" distB="0" distL="0" distR="0" wp14:anchorId="148E731A" wp14:editId="37E26ADD">
            <wp:extent cx="5939790" cy="1142820"/>
            <wp:effectExtent l="0" t="0" r="3810" b="635"/>
            <wp:docPr id="15" name="Рисунок 15" descr="C:\Users\REMBLE~1\AppData\Local\Temp\Rar$DIa17596.45391\1.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EMBLE~1\AppData\Local\Temp\Rar$DIa17596.45391\1.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157"/>
                    <a:stretch/>
                  </pic:blipFill>
                  <pic:spPr bwMode="auto">
                    <a:xfrm>
                      <a:off x="0" y="0"/>
                      <a:ext cx="5940425" cy="114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E489C" w14:textId="77777777" w:rsidR="00766E5B" w:rsidRDefault="00766E5B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14" w:name="_Toc55965978"/>
      <w:r>
        <w:t>Механический момент, действующий на контур с током в магнитном поле.</w:t>
      </w:r>
      <w:bookmarkEnd w:id="14"/>
    </w:p>
    <w:p w14:paraId="0F744943" w14:textId="77777777" w:rsidR="00766E5B" w:rsidRDefault="00766E5B" w:rsidP="00ED0A74">
      <w:pPr>
        <w:spacing w:after="0" w:line="240" w:lineRule="auto"/>
        <w:jc w:val="center"/>
      </w:pPr>
      <w:r w:rsidRPr="00766E5B">
        <w:rPr>
          <w:noProof/>
          <w:lang w:eastAsia="ru-RU"/>
        </w:rPr>
        <w:drawing>
          <wp:inline distT="0" distB="0" distL="0" distR="0" wp14:anchorId="042A5F87" wp14:editId="689F7D35">
            <wp:extent cx="5920740" cy="3999540"/>
            <wp:effectExtent l="0" t="0" r="3810" b="1270"/>
            <wp:docPr id="16" name="Рисунок 16" descr="C:\Users\REMBLE~1\AppData\Local\Temp\Rar$DIa17596.2178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EMBLE~1\AppData\Local\Temp\Rar$DIa17596.2178\2.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0" t="9395" r="8403" b="14931"/>
                    <a:stretch/>
                  </pic:blipFill>
                  <pic:spPr bwMode="auto">
                    <a:xfrm>
                      <a:off x="0" y="0"/>
                      <a:ext cx="5936047" cy="40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B58D7" w14:textId="77777777" w:rsidR="00766E5B" w:rsidRDefault="006428E2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15" w:name="_Toc55965979"/>
      <w:r>
        <w:lastRenderedPageBreak/>
        <w:t>Электрический заряд. Закон Кулона. Напряженность электростатического поля. Силовые линии.</w:t>
      </w:r>
      <w:bookmarkEnd w:id="15"/>
    </w:p>
    <w:p w14:paraId="48FC3793" w14:textId="77777777" w:rsidR="006428E2" w:rsidRPr="006428E2" w:rsidRDefault="006428E2" w:rsidP="00ED0A74">
      <w:pPr>
        <w:spacing w:after="0" w:line="240" w:lineRule="auto"/>
        <w:jc w:val="center"/>
      </w:pPr>
      <w:r w:rsidRPr="006428E2">
        <w:rPr>
          <w:noProof/>
          <w:lang w:eastAsia="ru-RU"/>
        </w:rPr>
        <w:drawing>
          <wp:inline distT="0" distB="0" distL="0" distR="0" wp14:anchorId="499338D0" wp14:editId="2FF7663F">
            <wp:extent cx="5752911" cy="8706485"/>
            <wp:effectExtent l="0" t="0" r="635" b="0"/>
            <wp:docPr id="17" name="Рисунок 17" descr="C:\Users\REMBLE~1\AppData\Local\Temp\Rar$DIa17596.16345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EMBLE~1\AppData\Local\Temp\Rar$DIa17596.16345\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" t="3109" r="2894" b="2031"/>
                    <a:stretch/>
                  </pic:blipFill>
                  <pic:spPr bwMode="auto">
                    <a:xfrm>
                      <a:off x="0" y="0"/>
                      <a:ext cx="5806188" cy="87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CEBD4" w14:textId="77777777" w:rsidR="006428E2" w:rsidRDefault="006428E2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16" w:name="_Toc55965980"/>
      <w:r>
        <w:lastRenderedPageBreak/>
        <w:t>Проводники с током в магнитном поле. Закон Ампера.</w:t>
      </w:r>
      <w:bookmarkEnd w:id="16"/>
    </w:p>
    <w:p w14:paraId="321FED4C" w14:textId="77777777" w:rsidR="006428E2" w:rsidRDefault="006428E2" w:rsidP="00ED0A74">
      <w:pPr>
        <w:spacing w:after="0" w:line="240" w:lineRule="auto"/>
        <w:jc w:val="center"/>
      </w:pPr>
      <w:r w:rsidRPr="006428E2">
        <w:rPr>
          <w:noProof/>
          <w:lang w:eastAsia="ru-RU"/>
        </w:rPr>
        <w:drawing>
          <wp:inline distT="0" distB="0" distL="0" distR="0" wp14:anchorId="411A3AD4" wp14:editId="264FBCD8">
            <wp:extent cx="6038649" cy="5463540"/>
            <wp:effectExtent l="0" t="0" r="635" b="3810"/>
            <wp:docPr id="18" name="Рисунок 18" descr="C:\Users\REMBLE~1\AppData\Local\Temp\Rar$DIa17596.30821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EMBLE~1\AppData\Local\Temp\Rar$DIa17596.30821\2.1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469" cy="5468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F48D1" w14:textId="77777777" w:rsidR="006428E2" w:rsidRDefault="006428E2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17" w:name="_Toc55965981"/>
      <w:r>
        <w:t>Электроемкость проводников и конденсаторов. Емкость сферического конденсатора.</w:t>
      </w:r>
      <w:bookmarkEnd w:id="17"/>
    </w:p>
    <w:p w14:paraId="49F922FC" w14:textId="77777777" w:rsidR="006428E2" w:rsidRPr="006428E2" w:rsidRDefault="006428E2" w:rsidP="00ED0A74">
      <w:pPr>
        <w:spacing w:after="0" w:line="240" w:lineRule="auto"/>
        <w:jc w:val="center"/>
      </w:pPr>
      <w:r w:rsidRPr="006428E2">
        <w:rPr>
          <w:noProof/>
          <w:lang w:eastAsia="ru-RU"/>
        </w:rPr>
        <w:drawing>
          <wp:inline distT="0" distB="0" distL="0" distR="0" wp14:anchorId="5C0C7E89" wp14:editId="665F4654">
            <wp:extent cx="5940425" cy="1299468"/>
            <wp:effectExtent l="0" t="0" r="3175" b="0"/>
            <wp:docPr id="19" name="Рисунок 19" descr="C:\Users\REMBLE~1\AppData\Local\Temp\Rar$DIa17596.557\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EMBLE~1\AppData\Local\Temp\Rar$DIa17596.557\1.1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9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28E2">
        <w:rPr>
          <w:noProof/>
          <w:lang w:eastAsia="ru-RU"/>
        </w:rPr>
        <w:drawing>
          <wp:inline distT="0" distB="0" distL="0" distR="0" wp14:anchorId="7019E851" wp14:editId="2CF26988">
            <wp:extent cx="5940425" cy="1819255"/>
            <wp:effectExtent l="0" t="0" r="3175" b="0"/>
            <wp:docPr id="20" name="Рисунок 20" descr="C:\Users\REMBLE~1\AppData\Local\Temp\Rar$DIa17596.1277\1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EMBLE~1\AppData\Local\Temp\Rar$DIa17596.1277\1.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1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00C10" w14:textId="77777777" w:rsidR="006428E2" w:rsidRDefault="006428E2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18" w:name="_Toc55965982"/>
      <w:r>
        <w:lastRenderedPageBreak/>
        <w:t xml:space="preserve">Поток вектора магнитной индукции. Теорема Гаусса для магнитного </w:t>
      </w:r>
      <w:r w:rsidR="005A186A">
        <w:t>по</w:t>
      </w:r>
      <w:r>
        <w:t>ля в дифференциальной форме.</w:t>
      </w:r>
      <w:bookmarkEnd w:id="18"/>
    </w:p>
    <w:p w14:paraId="639BBEF1" w14:textId="77777777" w:rsidR="006428E2" w:rsidRDefault="006428E2" w:rsidP="00ED0A74">
      <w:pPr>
        <w:spacing w:after="0" w:line="240" w:lineRule="auto"/>
        <w:jc w:val="center"/>
      </w:pPr>
      <w:r w:rsidRPr="006428E2">
        <w:rPr>
          <w:noProof/>
          <w:lang w:eastAsia="ru-RU"/>
        </w:rPr>
        <w:drawing>
          <wp:inline distT="0" distB="0" distL="0" distR="0" wp14:anchorId="6AC754DB" wp14:editId="7C0F3636">
            <wp:extent cx="5940425" cy="4900851"/>
            <wp:effectExtent l="0" t="0" r="3175" b="0"/>
            <wp:docPr id="21" name="Рисунок 21" descr="C:\Users\REMBLE~1\AppData\Local\Temp\Rar$DIa17596.2838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EMBLE~1\AppData\Local\Temp\Rar$DIa17596.2838\2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0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90A93" w14:textId="77777777" w:rsidR="00356178" w:rsidRDefault="00356178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19" w:name="_Toc55965983"/>
      <w:r>
        <w:t>Поток вектора напряженности электрического поля. Теорема Гаусса в интегральной и дифференциальной формах в вакууме и ее применение для расчета электростатических полей. Поле равномерно заряженного цилиндра.</w:t>
      </w:r>
      <w:bookmarkEnd w:id="19"/>
    </w:p>
    <w:p w14:paraId="3517A03D" w14:textId="77777777" w:rsidR="00356178" w:rsidRDefault="00356178" w:rsidP="00ED0A74">
      <w:pPr>
        <w:spacing w:after="0" w:line="240" w:lineRule="auto"/>
        <w:jc w:val="center"/>
      </w:pPr>
      <w:r w:rsidRPr="00356178">
        <w:rPr>
          <w:noProof/>
          <w:lang w:eastAsia="ru-RU"/>
        </w:rPr>
        <w:drawing>
          <wp:inline distT="0" distB="0" distL="0" distR="0" wp14:anchorId="6E9FC21B" wp14:editId="01E675D5">
            <wp:extent cx="5940425" cy="2212808"/>
            <wp:effectExtent l="0" t="0" r="3175" b="0"/>
            <wp:docPr id="22" name="Рисунок 22" descr="C:\Users\REMBLE~1\AppData\Local\Temp\Rar$DIa17596.32719\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EMBLE~1\AppData\Local\Temp\Rar$DIa17596.32719\1.1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B2125" w14:textId="77777777" w:rsidR="00356178" w:rsidRPr="00356178" w:rsidRDefault="00356178" w:rsidP="00ED0A74">
      <w:pPr>
        <w:spacing w:after="0" w:line="240" w:lineRule="auto"/>
        <w:jc w:val="center"/>
      </w:pPr>
      <w:r w:rsidRPr="00356178">
        <w:rPr>
          <w:noProof/>
          <w:lang w:eastAsia="ru-RU"/>
        </w:rPr>
        <w:drawing>
          <wp:inline distT="0" distB="0" distL="0" distR="0" wp14:anchorId="01430EC6" wp14:editId="049A83B9">
            <wp:extent cx="5940425" cy="1678170"/>
            <wp:effectExtent l="0" t="0" r="3175" b="0"/>
            <wp:docPr id="23" name="Рисунок 23" descr="C:\Users\REMBLE~1\AppData\Local\Temp\Rar$DIa17596.33881\1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EMBLE~1\AppData\Local\Temp\Rar$DIa17596.33881\1.2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7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3723E" w14:textId="77777777" w:rsidR="00356178" w:rsidRPr="00356178" w:rsidRDefault="00356178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20" w:name="_Toc55965984"/>
      <w:r>
        <w:lastRenderedPageBreak/>
        <w:t>Сила Лоренца. Движение заряженной частицы в электрическом и магнитном полях.</w:t>
      </w:r>
      <w:bookmarkEnd w:id="20"/>
    </w:p>
    <w:p w14:paraId="4EA27A48" w14:textId="2A2A8DE1" w:rsidR="00356178" w:rsidRDefault="00356178" w:rsidP="00ED0A74">
      <w:pPr>
        <w:spacing w:after="0" w:line="240" w:lineRule="auto"/>
        <w:jc w:val="center"/>
      </w:pPr>
      <w:r w:rsidRPr="00356178">
        <w:rPr>
          <w:noProof/>
          <w:lang w:eastAsia="ru-RU"/>
        </w:rPr>
        <w:drawing>
          <wp:inline distT="0" distB="0" distL="0" distR="0" wp14:anchorId="36BC06C0" wp14:editId="665BC374">
            <wp:extent cx="5707380" cy="3733800"/>
            <wp:effectExtent l="0" t="0" r="7620" b="0"/>
            <wp:docPr id="24" name="Рисунок 24" descr="C:\Users\REMBLE~1\AppData\Local\Temp\Rar$DIa17596.36927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EMBLE~1\AppData\Local\Temp\Rar$DIa17596.36927\2.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4D063" w14:textId="77777777" w:rsidR="008C57AF" w:rsidRPr="0060128E" w:rsidRDefault="008C57AF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21" w:name="_Toc55965985"/>
      <w:r>
        <w:t>Расчет магнитного поля соленоида.</w:t>
      </w:r>
      <w:bookmarkEnd w:id="21"/>
    </w:p>
    <w:p w14:paraId="66FB3BD5" w14:textId="77777777" w:rsidR="008C57AF" w:rsidRDefault="008C57AF" w:rsidP="008C57AF">
      <w:pPr>
        <w:spacing w:after="0" w:line="240" w:lineRule="auto"/>
        <w:jc w:val="center"/>
      </w:pPr>
      <w:r w:rsidRPr="0060128E">
        <w:rPr>
          <w:noProof/>
          <w:lang w:eastAsia="ru-RU"/>
        </w:rPr>
        <w:drawing>
          <wp:inline distT="0" distB="0" distL="0" distR="0" wp14:anchorId="32EBCFE1" wp14:editId="1B92B166">
            <wp:extent cx="6176447" cy="3055620"/>
            <wp:effectExtent l="0" t="0" r="0" b="0"/>
            <wp:docPr id="42" name="Рисунок 42" descr="C:\Users\REMBLE~1\AppData\Local\Temp\Rar$DIa17596.46117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EMBLE~1\AppData\Local\Temp\Rar$DIa17596.46117\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6" t="10412"/>
                    <a:stretch/>
                  </pic:blipFill>
                  <pic:spPr bwMode="auto">
                    <a:xfrm>
                      <a:off x="0" y="0"/>
                      <a:ext cx="6182333" cy="305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33A5D" w14:textId="77777777" w:rsidR="008C57AF" w:rsidRDefault="008C57AF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22" w:name="_Toc55965986"/>
      <w:r>
        <w:t>Объемная плотность энергии электростатического поля.</w:t>
      </w:r>
      <w:bookmarkEnd w:id="22"/>
    </w:p>
    <w:p w14:paraId="7B52CF68" w14:textId="2F2E0550" w:rsidR="008C57AF" w:rsidRPr="0060128E" w:rsidRDefault="00B2189B" w:rsidP="008C57AF">
      <w:pPr>
        <w:spacing w:after="0" w:line="240" w:lineRule="auto"/>
        <w:jc w:val="center"/>
      </w:pPr>
      <w:r w:rsidRPr="00B2189B">
        <w:drawing>
          <wp:inline distT="0" distB="0" distL="0" distR="0" wp14:anchorId="138EA0B6" wp14:editId="61B82701">
            <wp:extent cx="6496957" cy="1371791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C51C" w14:textId="77777777" w:rsidR="008C57AF" w:rsidRDefault="008C57AF" w:rsidP="00ED0A74">
      <w:pPr>
        <w:spacing w:after="0" w:line="240" w:lineRule="auto"/>
        <w:jc w:val="center"/>
      </w:pPr>
    </w:p>
    <w:p w14:paraId="4A39FA1E" w14:textId="77777777" w:rsidR="00356178" w:rsidRDefault="00356178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23" w:name="_Toc55965987"/>
      <w:r>
        <w:lastRenderedPageBreak/>
        <w:t>Принцип суперпозиции и его применение к расчету поля системы неподвижных зарядов. Поле равномерно заряженного кольца.</w:t>
      </w:r>
      <w:bookmarkEnd w:id="23"/>
    </w:p>
    <w:p w14:paraId="2D3D2232" w14:textId="2148FB72" w:rsidR="00356178" w:rsidRDefault="00356178" w:rsidP="00ED0A74">
      <w:pPr>
        <w:spacing w:after="0" w:line="240" w:lineRule="auto"/>
        <w:jc w:val="center"/>
      </w:pPr>
      <w:r w:rsidRPr="00356178">
        <w:rPr>
          <w:noProof/>
          <w:lang w:eastAsia="ru-RU"/>
        </w:rPr>
        <w:drawing>
          <wp:inline distT="0" distB="0" distL="0" distR="0" wp14:anchorId="69662509" wp14:editId="0EA7B9B1">
            <wp:extent cx="5939489" cy="2233930"/>
            <wp:effectExtent l="0" t="0" r="4445" b="0"/>
            <wp:docPr id="25" name="Рисунок 25" descr="C:\Users\REMBLE~1\AppData\Local\Temp\Rar$DIa17596.567\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EMBLE~1\AppData\Local\Temp\Rar$DIa17596.567\1.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38"/>
                    <a:stretch/>
                  </pic:blipFill>
                  <pic:spPr bwMode="auto">
                    <a:xfrm>
                      <a:off x="0" y="0"/>
                      <a:ext cx="5940425" cy="223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38B7299" wp14:editId="11FFEA1D">
            <wp:extent cx="5354320" cy="3833164"/>
            <wp:effectExtent l="0" t="0" r="0" b="0"/>
            <wp:docPr id="27" name="Рисунок 27" descr="Рекомендуемая литература Основная 1. Савельев «Курс Общей Физики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Рекомендуемая литература Основная 1. Савельев «Курс Общей Физики»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4" t="8702" r="3801" b="5232"/>
                    <a:stretch/>
                  </pic:blipFill>
                  <pic:spPr bwMode="auto">
                    <a:xfrm>
                      <a:off x="0" y="0"/>
                      <a:ext cx="5356122" cy="3834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A4F5B" w14:textId="77777777" w:rsidR="008C57AF" w:rsidRDefault="008C57AF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24" w:name="_Toc55965988"/>
      <w:r>
        <w:t>Теорема о циркуляции вектора индукции магнитного поля в дифференциальной форме.</w:t>
      </w:r>
      <w:bookmarkEnd w:id="24"/>
    </w:p>
    <w:p w14:paraId="28A3300D" w14:textId="77777777" w:rsidR="008C57AF" w:rsidRDefault="008C57AF" w:rsidP="008C57AF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177732F9" wp14:editId="52EB428A">
            <wp:extent cx="3885611" cy="876300"/>
            <wp:effectExtent l="0" t="0" r="63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0902" t="60365" r="34813" b="33908"/>
                    <a:stretch/>
                  </pic:blipFill>
                  <pic:spPr bwMode="auto">
                    <a:xfrm>
                      <a:off x="0" y="0"/>
                      <a:ext cx="3909780" cy="881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66477EF" wp14:editId="7759D075">
            <wp:extent cx="3885565" cy="701040"/>
            <wp:effectExtent l="0" t="0" r="63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0902" t="72617" r="34813" b="22801"/>
                    <a:stretch/>
                  </pic:blipFill>
                  <pic:spPr bwMode="auto">
                    <a:xfrm>
                      <a:off x="0" y="0"/>
                      <a:ext cx="3909780" cy="705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74CBC" w14:textId="77777777" w:rsidR="0053443E" w:rsidRDefault="0053443E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25" w:name="_Toc55965989"/>
      <w:r>
        <w:t>Применение электромагнитной индукции.</w:t>
      </w:r>
      <w:bookmarkEnd w:id="25"/>
    </w:p>
    <w:p w14:paraId="3EE7A941" w14:textId="77777777" w:rsidR="0053443E" w:rsidRDefault="0053443E" w:rsidP="0053443E">
      <w:pPr>
        <w:spacing w:after="0" w:line="240" w:lineRule="auto"/>
        <w:jc w:val="center"/>
      </w:pPr>
      <w:r w:rsidRPr="005A186A">
        <w:rPr>
          <w:noProof/>
          <w:lang w:eastAsia="ru-RU"/>
        </w:rPr>
        <w:drawing>
          <wp:inline distT="0" distB="0" distL="0" distR="0" wp14:anchorId="4FA4FCF7" wp14:editId="0789818D">
            <wp:extent cx="5939790" cy="1158240"/>
            <wp:effectExtent l="0" t="0" r="3810" b="3810"/>
            <wp:docPr id="52" name="Рисунок 52" descr="C:\Users\REMBLE~1\AppData\Local\Temp\Rar$DIa17596.5285\2.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EMBLE~1\AppData\Local\Temp\Rar$DIa17596.5285\2.1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54" b="60146"/>
                    <a:stretch/>
                  </pic:blipFill>
                  <pic:spPr bwMode="auto">
                    <a:xfrm>
                      <a:off x="0" y="0"/>
                      <a:ext cx="5940425" cy="115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4FE19" w14:textId="77777777" w:rsidR="0053443E" w:rsidRPr="00356178" w:rsidRDefault="0053443E" w:rsidP="0053443E">
      <w:pPr>
        <w:spacing w:after="0" w:line="240" w:lineRule="auto"/>
        <w:jc w:val="center"/>
      </w:pPr>
    </w:p>
    <w:p w14:paraId="07E2FF3D" w14:textId="77777777" w:rsidR="008C57AF" w:rsidRPr="00356178" w:rsidRDefault="008C57AF" w:rsidP="00ED0A74">
      <w:pPr>
        <w:spacing w:after="0" w:line="240" w:lineRule="auto"/>
        <w:jc w:val="center"/>
      </w:pPr>
    </w:p>
    <w:p w14:paraId="1F8E022E" w14:textId="77777777" w:rsidR="00356178" w:rsidRDefault="00356178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26" w:name="_Toc55965990"/>
      <w:r>
        <w:t>Принцип суперпозиции и его применение к расчету поля системы неподвижных зарядов. Поле равномерно заряженной нити.</w:t>
      </w:r>
      <w:bookmarkEnd w:id="26"/>
    </w:p>
    <w:p w14:paraId="25F65616" w14:textId="761DF1AD" w:rsidR="00356178" w:rsidRDefault="00356178" w:rsidP="00ED0A74">
      <w:pPr>
        <w:spacing w:after="0" w:line="240" w:lineRule="auto"/>
        <w:jc w:val="center"/>
      </w:pPr>
      <w:r w:rsidRPr="00356178">
        <w:rPr>
          <w:noProof/>
          <w:lang w:eastAsia="ru-RU"/>
        </w:rPr>
        <w:drawing>
          <wp:inline distT="0" distB="0" distL="0" distR="0" wp14:anchorId="2526B7FC" wp14:editId="596CFB76">
            <wp:extent cx="6019800" cy="4704349"/>
            <wp:effectExtent l="0" t="0" r="0" b="1270"/>
            <wp:docPr id="29" name="Рисунок 29" descr="C:\Users\REMBLE~1\AppData\Local\Temp\Rar$DIa17596.36643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EMBLE~1\AppData\Local\Temp\Rar$DIa17596.36643\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3" t="10761" r="5324"/>
                    <a:stretch/>
                  </pic:blipFill>
                  <pic:spPr bwMode="auto">
                    <a:xfrm>
                      <a:off x="0" y="0"/>
                      <a:ext cx="6035361" cy="471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D108" w14:textId="77777777" w:rsidR="008C57AF" w:rsidRDefault="008C57AF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27" w:name="_Toc55965991"/>
      <w:r>
        <w:t>Электроемкость проводников и конденсаторов. Емкость плоского конденсатора.</w:t>
      </w:r>
      <w:bookmarkEnd w:id="27"/>
    </w:p>
    <w:p w14:paraId="7DD60762" w14:textId="77777777" w:rsidR="008C57AF" w:rsidRPr="00234F11" w:rsidRDefault="008C57AF" w:rsidP="008C57AF">
      <w:pPr>
        <w:spacing w:after="0" w:line="240" w:lineRule="auto"/>
        <w:jc w:val="center"/>
      </w:pPr>
      <w:r w:rsidRPr="00234F11">
        <w:rPr>
          <w:noProof/>
          <w:lang w:eastAsia="ru-RU"/>
        </w:rPr>
        <w:drawing>
          <wp:inline distT="0" distB="0" distL="0" distR="0" wp14:anchorId="16E62587" wp14:editId="163A6750">
            <wp:extent cx="5940170" cy="722630"/>
            <wp:effectExtent l="0" t="0" r="3810" b="1270"/>
            <wp:docPr id="31" name="Рисунок 31" descr="C:\Users\REMBLE~1\AppData\Local\Temp\Rar$DIa17596.8793\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EMBLE~1\AppData\Local\Temp\Rar$DIa17596.8793\1.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94"/>
                    <a:stretch/>
                  </pic:blipFill>
                  <pic:spPr bwMode="auto">
                    <a:xfrm>
                      <a:off x="0" y="0"/>
                      <a:ext cx="5940425" cy="72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4F11">
        <w:rPr>
          <w:noProof/>
          <w:lang w:eastAsia="ru-RU"/>
        </w:rPr>
        <w:drawing>
          <wp:inline distT="0" distB="0" distL="0" distR="0" wp14:anchorId="599A358A" wp14:editId="0C04C1EF">
            <wp:extent cx="5940425" cy="1678170"/>
            <wp:effectExtent l="0" t="0" r="3175" b="0"/>
            <wp:docPr id="32" name="Рисунок 32" descr="C:\Users\REMBLE~1\AppData\Local\Temp\Rar$DIa17596.13354\1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EMBLE~1\AppData\Local\Temp\Rar$DIa17596.13354\1.2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7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14662" w14:textId="77777777" w:rsidR="00356178" w:rsidRDefault="00356178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28" w:name="_Toc55965992"/>
      <w:r>
        <w:lastRenderedPageBreak/>
        <w:t>Работа по перемещению проводника с током в магнитном поле.</w:t>
      </w:r>
      <w:bookmarkEnd w:id="28"/>
    </w:p>
    <w:p w14:paraId="270606E1" w14:textId="0C2A8216" w:rsidR="00356178" w:rsidRDefault="00356178" w:rsidP="00ED0A74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44F7D18E" wp14:editId="722F1FCE">
            <wp:extent cx="5974080" cy="5748970"/>
            <wp:effectExtent l="0" t="0" r="762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9374" t="14823" r="26371" b="9464"/>
                    <a:stretch/>
                  </pic:blipFill>
                  <pic:spPr bwMode="auto">
                    <a:xfrm>
                      <a:off x="0" y="0"/>
                      <a:ext cx="5986637" cy="5761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4676B" w14:textId="77777777" w:rsidR="008C57AF" w:rsidRDefault="008C57AF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29" w:name="_Toc55965993"/>
      <w:r>
        <w:t>Вектор напряженности магнитного поля и его связь с векторами индукции и намагниченности.</w:t>
      </w:r>
      <w:bookmarkEnd w:id="29"/>
    </w:p>
    <w:p w14:paraId="28F04445" w14:textId="77777777" w:rsidR="008C57AF" w:rsidRDefault="008C57AF" w:rsidP="008C57AF">
      <w:pPr>
        <w:spacing w:after="0" w:line="240" w:lineRule="auto"/>
        <w:jc w:val="center"/>
      </w:pPr>
      <w:r w:rsidRPr="00234F11">
        <w:rPr>
          <w:noProof/>
          <w:lang w:eastAsia="ru-RU"/>
        </w:rPr>
        <w:drawing>
          <wp:inline distT="0" distB="0" distL="0" distR="0" wp14:anchorId="2477E116" wp14:editId="2602D08D">
            <wp:extent cx="6080718" cy="2369820"/>
            <wp:effectExtent l="0" t="0" r="0" b="0"/>
            <wp:docPr id="35" name="Рисунок 35" descr="C:\Users\REMBLE~1\AppData\Local\Temp\Rar$DIa17596.43806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EMBLE~1\AppData\Local\Temp\Rar$DIa17596.43806\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5" t="34450" r="5570"/>
                    <a:stretch/>
                  </pic:blipFill>
                  <pic:spPr bwMode="auto">
                    <a:xfrm>
                      <a:off x="0" y="0"/>
                      <a:ext cx="6097923" cy="23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D2FE0" w14:textId="77777777" w:rsidR="008C57AF" w:rsidRDefault="008C57AF" w:rsidP="00ED0A74">
      <w:pPr>
        <w:spacing w:after="0" w:line="240" w:lineRule="auto"/>
        <w:jc w:val="center"/>
      </w:pPr>
    </w:p>
    <w:p w14:paraId="08549297" w14:textId="77777777" w:rsidR="00234F11" w:rsidRDefault="00234F11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30" w:name="_Toc55965994"/>
      <w:r>
        <w:lastRenderedPageBreak/>
        <w:t>Электрический диполь в электростатическом поле. Сила и механический момент, действующие на диэлектрик в электростатическом поле. Поляризация диэлектриков.</w:t>
      </w:r>
      <w:bookmarkEnd w:id="30"/>
    </w:p>
    <w:p w14:paraId="2F884F0C" w14:textId="77777777" w:rsidR="00234F11" w:rsidRPr="00234F11" w:rsidRDefault="00234F11" w:rsidP="00ED0A74">
      <w:pPr>
        <w:spacing w:after="0" w:line="240" w:lineRule="auto"/>
        <w:jc w:val="center"/>
      </w:pPr>
      <w:r w:rsidRPr="00234F11">
        <w:rPr>
          <w:noProof/>
          <w:lang w:eastAsia="ru-RU"/>
        </w:rPr>
        <w:drawing>
          <wp:inline distT="0" distB="0" distL="0" distR="0" wp14:anchorId="7FC13B51" wp14:editId="330D9062">
            <wp:extent cx="6141720" cy="4438083"/>
            <wp:effectExtent l="0" t="0" r="0" b="635"/>
            <wp:docPr id="34" name="Рисунок 34" descr="C:\Users\REMBLE~1\AppData\Local\Temp\Rar$DIa17596.36489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EMBLE~1\AppData\Local\Temp\Rar$DIa17596.36489\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2" r="5073"/>
                    <a:stretch/>
                  </pic:blipFill>
                  <pic:spPr bwMode="auto">
                    <a:xfrm>
                      <a:off x="0" y="0"/>
                      <a:ext cx="6157580" cy="444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891E5" w14:textId="77777777" w:rsidR="00234F11" w:rsidRDefault="00234F11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31" w:name="_Toc55965995"/>
      <w:r>
        <w:t>Принцип суперпозиции и его применение к расчету поля системы неподвижных зарядов. Электрическое поле диполя.</w:t>
      </w:r>
      <w:bookmarkEnd w:id="31"/>
    </w:p>
    <w:p w14:paraId="7191E5D1" w14:textId="77777777" w:rsidR="00234F11" w:rsidRPr="00234F11" w:rsidRDefault="00234F11" w:rsidP="00ED0A74">
      <w:pPr>
        <w:spacing w:after="0" w:line="240" w:lineRule="auto"/>
        <w:jc w:val="center"/>
      </w:pPr>
      <w:r w:rsidRPr="00234F11">
        <w:rPr>
          <w:noProof/>
          <w:lang w:eastAsia="ru-RU"/>
        </w:rPr>
        <w:drawing>
          <wp:inline distT="0" distB="0" distL="0" distR="0" wp14:anchorId="386297B7" wp14:editId="39631D80">
            <wp:extent cx="6255674" cy="2583180"/>
            <wp:effectExtent l="0" t="0" r="0" b="7620"/>
            <wp:docPr id="36" name="Рисунок 36" descr="C:\Users\REMBLE~1\AppData\Local\Temp\Rar$DIa17596.16751\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EMBLE~1\AppData\Local\Temp\Rar$DIa17596.16751\1.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7" t="20885" r="1476"/>
                    <a:stretch/>
                  </pic:blipFill>
                  <pic:spPr bwMode="auto">
                    <a:xfrm>
                      <a:off x="0" y="0"/>
                      <a:ext cx="6262917" cy="2586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A6F7F0F" wp14:editId="126A27D6">
            <wp:extent cx="4566745" cy="1203960"/>
            <wp:effectExtent l="0" t="0" r="571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2069" t="38083" r="53821" b="55303"/>
                    <a:stretch/>
                  </pic:blipFill>
                  <pic:spPr bwMode="auto">
                    <a:xfrm>
                      <a:off x="0" y="0"/>
                      <a:ext cx="4574889" cy="1206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A64C9" w14:textId="648DA3A6" w:rsidR="00234F11" w:rsidRDefault="00234F11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32" w:name="_Toc55965996"/>
      <w:r>
        <w:lastRenderedPageBreak/>
        <w:t>Магнитная восприимчивость и магнитная проницаемость вещества.</w:t>
      </w:r>
      <w:bookmarkEnd w:id="32"/>
    </w:p>
    <w:p w14:paraId="46692F30" w14:textId="77777777" w:rsidR="0060128E" w:rsidRDefault="0060128E" w:rsidP="00ED0A74">
      <w:pPr>
        <w:spacing w:after="0" w:line="240" w:lineRule="auto"/>
        <w:jc w:val="center"/>
      </w:pPr>
      <w:r w:rsidRPr="0060128E">
        <w:rPr>
          <w:noProof/>
          <w:lang w:eastAsia="ru-RU"/>
        </w:rPr>
        <w:drawing>
          <wp:inline distT="0" distB="0" distL="0" distR="0" wp14:anchorId="0D86F7DD" wp14:editId="0DDF98D4">
            <wp:extent cx="5940425" cy="1641042"/>
            <wp:effectExtent l="0" t="0" r="3175" b="0"/>
            <wp:docPr id="38" name="Рисунок 38" descr="C:\Users\REMBLE~1\AppData\Local\Temp\Rar$DIa17596.31199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EMBLE~1\AppData\Local\Temp\Rar$DIa17596.31199\2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41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87998" w14:textId="77777777" w:rsidR="0060128E" w:rsidRDefault="0060128E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33" w:name="_Toc55965997"/>
      <w:r>
        <w:t>Связь вектора напряженности электростатического поля и потенциала. Уравнение Пуассона.</w:t>
      </w:r>
      <w:bookmarkEnd w:id="33"/>
    </w:p>
    <w:p w14:paraId="668DB0BB" w14:textId="3DA2548F" w:rsidR="0060128E" w:rsidRDefault="0060128E" w:rsidP="00ED0A74">
      <w:pPr>
        <w:spacing w:after="0" w:line="240" w:lineRule="auto"/>
        <w:jc w:val="center"/>
      </w:pPr>
      <w:r w:rsidRPr="0060128E">
        <w:rPr>
          <w:noProof/>
          <w:lang w:eastAsia="ru-RU"/>
        </w:rPr>
        <w:drawing>
          <wp:inline distT="0" distB="0" distL="0" distR="0" wp14:anchorId="6B90D903" wp14:editId="2EE24B24">
            <wp:extent cx="5940425" cy="3311787"/>
            <wp:effectExtent l="0" t="0" r="3175" b="3175"/>
            <wp:docPr id="46" name="Рисунок 46" descr="C:\Users\REMBLE~1\AppData\Local\Temp\Rar$DIa17596.46166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REMBLE~1\AppData\Local\Temp\Rar$DIa17596.46166\1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1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B0E20" w14:textId="77777777" w:rsidR="008C57AF" w:rsidRDefault="008C57AF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34" w:name="_Toc55965998"/>
      <w:r>
        <w:t>Электроемкость проводников и конденсаторов. Емкость сферического конденсатора.</w:t>
      </w:r>
      <w:bookmarkEnd w:id="34"/>
    </w:p>
    <w:p w14:paraId="71D994CC" w14:textId="77777777" w:rsidR="008C57AF" w:rsidRDefault="008C57AF" w:rsidP="008C57AF">
      <w:pPr>
        <w:spacing w:after="0" w:line="240" w:lineRule="auto"/>
        <w:jc w:val="center"/>
      </w:pPr>
      <w:r w:rsidRPr="00D51066">
        <w:rPr>
          <w:noProof/>
          <w:lang w:eastAsia="ru-RU"/>
        </w:rPr>
        <w:drawing>
          <wp:inline distT="0" distB="0" distL="0" distR="0" wp14:anchorId="640B28E0" wp14:editId="1B2BF40A">
            <wp:extent cx="6297710" cy="807720"/>
            <wp:effectExtent l="0" t="0" r="8255" b="0"/>
            <wp:docPr id="69" name="Рисунок 69" descr="C:\Users\REMBLE~1\AppData\Local\Temp\Rar$DIa19384.4759\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REMBLE~1\AppData\Local\Temp\Rar$DIa19384.4759\1.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35" r="3150"/>
                    <a:stretch/>
                  </pic:blipFill>
                  <pic:spPr bwMode="auto">
                    <a:xfrm>
                      <a:off x="0" y="0"/>
                      <a:ext cx="6319446" cy="81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E58A2" w14:textId="77777777" w:rsidR="008C57AF" w:rsidRPr="00D51066" w:rsidRDefault="008C57AF" w:rsidP="008C57AF">
      <w:pPr>
        <w:spacing w:after="0" w:line="240" w:lineRule="auto"/>
        <w:jc w:val="center"/>
      </w:pPr>
      <w:r w:rsidRPr="00D51066">
        <w:rPr>
          <w:noProof/>
          <w:lang w:eastAsia="ru-RU"/>
        </w:rPr>
        <w:drawing>
          <wp:inline distT="0" distB="0" distL="0" distR="0" wp14:anchorId="003DF53C" wp14:editId="63F5AADA">
            <wp:extent cx="6205142" cy="1920240"/>
            <wp:effectExtent l="0" t="0" r="5715" b="3810"/>
            <wp:docPr id="70" name="Рисунок 70" descr="C:\Users\REMBLE~1\AppData\Local\Temp\Rar$DIa19384.7088\1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REMBLE~1\AppData\Local\Temp\Rar$DIa19384.7088\1.2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18" cy="192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C426" w14:textId="77777777" w:rsidR="008C57AF" w:rsidRDefault="008C57AF" w:rsidP="00ED0A74">
      <w:pPr>
        <w:spacing w:after="0" w:line="240" w:lineRule="auto"/>
        <w:jc w:val="center"/>
      </w:pPr>
    </w:p>
    <w:p w14:paraId="64C1E127" w14:textId="77777777" w:rsidR="0060128E" w:rsidRDefault="0060128E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35" w:name="_Toc55965999"/>
      <w:r>
        <w:lastRenderedPageBreak/>
        <w:t>Поток вектора напряженности электрического поля. Теорема Гаусса в интегральной и диф</w:t>
      </w:r>
      <w:r w:rsidR="00B27AF2">
        <w:t xml:space="preserve">ференциальной формах в вакууме и </w:t>
      </w:r>
      <w:r>
        <w:t xml:space="preserve">ее применение для расчета электростатических полей. Поле </w:t>
      </w:r>
      <w:r w:rsidR="00B27AF2">
        <w:t>равномерно заряженного шара.</w:t>
      </w:r>
      <w:bookmarkEnd w:id="35"/>
    </w:p>
    <w:p w14:paraId="7CE79298" w14:textId="77777777" w:rsidR="005A186A" w:rsidRPr="005A186A" w:rsidRDefault="005A186A" w:rsidP="00ED0A74">
      <w:pPr>
        <w:spacing w:after="0" w:line="240" w:lineRule="auto"/>
        <w:jc w:val="center"/>
      </w:pPr>
      <w:r w:rsidRPr="005A186A">
        <w:rPr>
          <w:noProof/>
          <w:lang w:eastAsia="ru-RU"/>
        </w:rPr>
        <w:drawing>
          <wp:inline distT="0" distB="0" distL="0" distR="0" wp14:anchorId="3A697214" wp14:editId="7A4A4679">
            <wp:extent cx="5938520" cy="1584960"/>
            <wp:effectExtent l="0" t="0" r="5080" b="0"/>
            <wp:docPr id="47" name="Рисунок 47" descr="C:\Users\REMBLE~1\AppData\Local\Temp\Rar$DIa17596.18392\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REMBLE~1\AppData\Local\Temp\Rar$DIa17596.18392\1.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29" b="16673"/>
                    <a:stretch/>
                  </pic:blipFill>
                  <pic:spPr bwMode="auto">
                    <a:xfrm>
                      <a:off x="0" y="0"/>
                      <a:ext cx="5940425" cy="1585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A186A">
        <w:rPr>
          <w:noProof/>
          <w:lang w:eastAsia="ru-RU"/>
        </w:rPr>
        <w:drawing>
          <wp:inline distT="0" distB="0" distL="0" distR="0" wp14:anchorId="0E7E8EAA" wp14:editId="2833C93B">
            <wp:extent cx="5940425" cy="1779903"/>
            <wp:effectExtent l="0" t="0" r="3175" b="0"/>
            <wp:docPr id="48" name="Рисунок 48" descr="C:\Users\REMBLE~1\AppData\Local\Temp\Rar$DIa17596.21760\1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EMBLE~1\AppData\Local\Temp\Rar$DIa17596.21760\1.2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7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5BB9C1F" wp14:editId="69613A3C">
            <wp:extent cx="3710694" cy="1036320"/>
            <wp:effectExtent l="0" t="0" r="444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77349" t="35348" r="8413" b="57583"/>
                    <a:stretch/>
                  </pic:blipFill>
                  <pic:spPr bwMode="auto">
                    <a:xfrm>
                      <a:off x="0" y="0"/>
                      <a:ext cx="3718520" cy="1038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FD3F8" w14:textId="77777777" w:rsidR="005A186A" w:rsidRDefault="005A186A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36" w:name="_Toc55966000"/>
      <w:r>
        <w:t>Поток вектора магнитной индукции. Теорема Гаусса для магнитного поля в интегральной форме.</w:t>
      </w:r>
      <w:bookmarkEnd w:id="36"/>
    </w:p>
    <w:p w14:paraId="3DA3A996" w14:textId="77777777" w:rsidR="005A186A" w:rsidRDefault="005A186A" w:rsidP="00ED0A74">
      <w:pPr>
        <w:spacing w:after="0" w:line="240" w:lineRule="auto"/>
        <w:jc w:val="center"/>
      </w:pPr>
      <w:r w:rsidRPr="005A186A">
        <w:rPr>
          <w:noProof/>
          <w:lang w:eastAsia="ru-RU"/>
        </w:rPr>
        <w:drawing>
          <wp:inline distT="0" distB="0" distL="0" distR="0" wp14:anchorId="5203FBFE" wp14:editId="7DE72433">
            <wp:extent cx="5939751" cy="2575560"/>
            <wp:effectExtent l="0" t="0" r="4445" b="0"/>
            <wp:docPr id="50" name="Рисунок 50" descr="C:\Users\REMBLE~1\AppData\Local\Temp\Rar$DIa17596.38348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EMBLE~1\AppData\Local\Temp\Rar$DIa17596.38348\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41"/>
                    <a:stretch/>
                  </pic:blipFill>
                  <pic:spPr bwMode="auto">
                    <a:xfrm>
                      <a:off x="0" y="0"/>
                      <a:ext cx="5940425" cy="257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DA6D3" w14:textId="77777777" w:rsidR="005A186A" w:rsidRDefault="005A186A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37" w:name="_Toc55966001"/>
      <w:r>
        <w:lastRenderedPageBreak/>
        <w:t>Вектор электрического смещения. Теорема Гаусса для вектора электрического смещения.</w:t>
      </w:r>
      <w:bookmarkEnd w:id="37"/>
    </w:p>
    <w:p w14:paraId="02E5C380" w14:textId="77777777" w:rsidR="005A186A" w:rsidRPr="005A186A" w:rsidRDefault="005A186A" w:rsidP="00ED0A74">
      <w:pPr>
        <w:spacing w:after="0" w:line="240" w:lineRule="auto"/>
        <w:jc w:val="center"/>
      </w:pPr>
      <w:r w:rsidRPr="005A186A">
        <w:rPr>
          <w:noProof/>
          <w:lang w:eastAsia="ru-RU"/>
        </w:rPr>
        <w:drawing>
          <wp:inline distT="0" distB="0" distL="0" distR="0" wp14:anchorId="2764AC12" wp14:editId="5C29E59C">
            <wp:extent cx="5940425" cy="2777149"/>
            <wp:effectExtent l="0" t="0" r="3175" b="4445"/>
            <wp:docPr id="51" name="Рисунок 51" descr="C:\Users\REMBLE~1\AppData\Local\Temp\Rar$DIa17596.49109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EMBLE~1\AppData\Local\Temp\Rar$DIa17596.49109\1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7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A1AF4" w14:textId="77777777" w:rsidR="005A186A" w:rsidRDefault="005A186A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38" w:name="_Toc55966002"/>
      <w:r>
        <w:t>Проводники в электростатическом поле. Поле вблизи поверхности проводника.</w:t>
      </w:r>
      <w:bookmarkEnd w:id="38"/>
    </w:p>
    <w:p w14:paraId="49D8DF1A" w14:textId="77777777" w:rsidR="005A186A" w:rsidRPr="005A186A" w:rsidRDefault="005A186A" w:rsidP="00ED0A74">
      <w:pPr>
        <w:spacing w:after="0" w:line="240" w:lineRule="auto"/>
        <w:jc w:val="center"/>
      </w:pPr>
      <w:r w:rsidRPr="005A186A">
        <w:rPr>
          <w:noProof/>
          <w:lang w:eastAsia="ru-RU"/>
        </w:rPr>
        <w:drawing>
          <wp:inline distT="0" distB="0" distL="0" distR="0" wp14:anchorId="732CCF69" wp14:editId="191DD1AE">
            <wp:extent cx="5940425" cy="2858830"/>
            <wp:effectExtent l="0" t="0" r="3175" b="0"/>
            <wp:docPr id="53" name="Рисунок 53" descr="C:\Users\REMBLE~1\AppData\Local\Temp\Rar$DIa19384.15413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REMBLE~1\AppData\Local\Temp\Rar$DIa19384.15413\1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3C7D5" w14:textId="77777777" w:rsidR="005A186A" w:rsidRDefault="005A186A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39" w:name="_Toc55966003"/>
      <w:r>
        <w:t xml:space="preserve">Расчет магнитного поля </w:t>
      </w:r>
      <w:proofErr w:type="spellStart"/>
      <w:r>
        <w:t>тороида</w:t>
      </w:r>
      <w:proofErr w:type="spellEnd"/>
      <w:r>
        <w:t>.</w:t>
      </w:r>
      <w:bookmarkEnd w:id="39"/>
    </w:p>
    <w:p w14:paraId="6645F29F" w14:textId="77777777" w:rsidR="005A186A" w:rsidRDefault="005A186A" w:rsidP="00ED0A74">
      <w:pPr>
        <w:spacing w:after="0" w:line="240" w:lineRule="auto"/>
        <w:jc w:val="center"/>
      </w:pPr>
      <w:r w:rsidRPr="005A186A">
        <w:rPr>
          <w:noProof/>
          <w:lang w:eastAsia="ru-RU"/>
        </w:rPr>
        <w:drawing>
          <wp:inline distT="0" distB="0" distL="0" distR="0" wp14:anchorId="2801B9D5" wp14:editId="6542EE01">
            <wp:extent cx="5940425" cy="1930638"/>
            <wp:effectExtent l="0" t="0" r="3175" b="0"/>
            <wp:docPr id="54" name="Рисунок 54" descr="C:\Users\REMBLE~1\AppData\Local\Temp\Rar$DIa19384.18818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REMBLE~1\AppData\Local\Temp\Rar$DIa19384.18818\2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0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9991A" w14:textId="77777777" w:rsidR="005A186A" w:rsidRDefault="005A186A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40" w:name="_Toc55966004"/>
      <w:r>
        <w:lastRenderedPageBreak/>
        <w:t xml:space="preserve">Свободные и связанные заряды. Связь вектора </w:t>
      </w:r>
      <w:proofErr w:type="spellStart"/>
      <w:r>
        <w:t>поляризованности</w:t>
      </w:r>
      <w:proofErr w:type="spellEnd"/>
      <w:r>
        <w:t xml:space="preserve"> с плотностью связанных зарядов. Теорема Гаусса для вектора </w:t>
      </w:r>
      <w:proofErr w:type="spellStart"/>
      <w:r>
        <w:t>поляризованности</w:t>
      </w:r>
      <w:proofErr w:type="spellEnd"/>
      <w:r>
        <w:t>.</w:t>
      </w:r>
      <w:bookmarkEnd w:id="40"/>
    </w:p>
    <w:p w14:paraId="67F33E07" w14:textId="30932EF8" w:rsidR="005A186A" w:rsidRDefault="005A186A" w:rsidP="00ED0A74">
      <w:pPr>
        <w:spacing w:after="0" w:line="240" w:lineRule="auto"/>
        <w:jc w:val="center"/>
      </w:pPr>
      <w:r w:rsidRPr="005A186A">
        <w:rPr>
          <w:noProof/>
          <w:lang w:eastAsia="ru-RU"/>
        </w:rPr>
        <w:drawing>
          <wp:inline distT="0" distB="0" distL="0" distR="0" wp14:anchorId="53B17D18" wp14:editId="5B18EEAA">
            <wp:extent cx="6012180" cy="4714186"/>
            <wp:effectExtent l="0" t="0" r="7620" b="0"/>
            <wp:docPr id="55" name="Рисунок 55" descr="C:\Users\REMBLE~1\AppData\Local\Temp\Rar$DIa19384.30514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REMBLE~1\AppData\Local\Temp\Rar$DIa19384.30514\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03"/>
                    <a:stretch/>
                  </pic:blipFill>
                  <pic:spPr bwMode="auto">
                    <a:xfrm>
                      <a:off x="0" y="0"/>
                      <a:ext cx="6018651" cy="471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F9B88" w14:textId="77777777" w:rsidR="008C57AF" w:rsidRDefault="008C57AF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41" w:name="_Toc55966005"/>
      <w:r>
        <w:t>Электроемкость проводников и конденсаторов. Емкость цилиндрического конденсатора.</w:t>
      </w:r>
      <w:bookmarkEnd w:id="41"/>
    </w:p>
    <w:p w14:paraId="658E568B" w14:textId="77777777" w:rsidR="008C57AF" w:rsidRDefault="008C57AF" w:rsidP="008C57AF">
      <w:pPr>
        <w:spacing w:after="0" w:line="240" w:lineRule="auto"/>
        <w:jc w:val="center"/>
      </w:pPr>
      <w:r w:rsidRPr="00D51066">
        <w:rPr>
          <w:noProof/>
          <w:lang w:eastAsia="ru-RU"/>
        </w:rPr>
        <w:drawing>
          <wp:inline distT="0" distB="0" distL="0" distR="0" wp14:anchorId="750732C7" wp14:editId="3033FAEC">
            <wp:extent cx="6023531" cy="754380"/>
            <wp:effectExtent l="0" t="0" r="0" b="7620"/>
            <wp:docPr id="63" name="Рисунок 63" descr="C:\Users\REMBLE~1\AppData\Local\Temp\Rar$DIa19384.23532\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REMBLE~1\AppData\Local\Temp\Rar$DIa19384.23532\1.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01" r="10438"/>
                    <a:stretch/>
                  </pic:blipFill>
                  <pic:spPr bwMode="auto">
                    <a:xfrm>
                      <a:off x="0" y="0"/>
                      <a:ext cx="6049387" cy="75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AFDCC" w14:textId="77777777" w:rsidR="008C57AF" w:rsidRPr="00D51066" w:rsidRDefault="008C57AF" w:rsidP="008C57AF">
      <w:pPr>
        <w:spacing w:after="0" w:line="240" w:lineRule="auto"/>
        <w:jc w:val="center"/>
      </w:pPr>
      <w:r w:rsidRPr="00D51066">
        <w:rPr>
          <w:noProof/>
          <w:lang w:eastAsia="ru-RU"/>
        </w:rPr>
        <w:drawing>
          <wp:inline distT="0" distB="0" distL="0" distR="0" wp14:anchorId="552E08AC" wp14:editId="620F9FA0">
            <wp:extent cx="6022975" cy="2193852"/>
            <wp:effectExtent l="0" t="0" r="0" b="0"/>
            <wp:docPr id="64" name="Рисунок 64" descr="C:\Users\REMBLE~1\AppData\Local\Temp\Rar$DIa19384.25407\1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REMBLE~1\AppData\Local\Temp\Rar$DIa19384.25407\1.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491"/>
                    <a:stretch/>
                  </pic:blipFill>
                  <pic:spPr bwMode="auto">
                    <a:xfrm>
                      <a:off x="0" y="0"/>
                      <a:ext cx="6078866" cy="22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DA04F" w14:textId="77777777" w:rsidR="008C57AF" w:rsidRPr="005A186A" w:rsidRDefault="008C57AF" w:rsidP="00ED0A74">
      <w:pPr>
        <w:spacing w:after="0" w:line="240" w:lineRule="auto"/>
        <w:jc w:val="center"/>
      </w:pPr>
    </w:p>
    <w:p w14:paraId="799F8C99" w14:textId="77777777" w:rsidR="005A186A" w:rsidRDefault="005A186A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42" w:name="_Toc55966006"/>
      <w:r>
        <w:lastRenderedPageBreak/>
        <w:t>Принцип суперпозиции магнитных полей. Поле кругового тока.</w:t>
      </w:r>
      <w:bookmarkEnd w:id="42"/>
    </w:p>
    <w:p w14:paraId="561936C3" w14:textId="774B64D4" w:rsidR="00964A90" w:rsidRDefault="00470EF4" w:rsidP="008C57AF">
      <w:pPr>
        <w:spacing w:after="0" w:line="240" w:lineRule="auto"/>
        <w:jc w:val="center"/>
      </w:pPr>
      <w:r w:rsidRPr="00470EF4">
        <w:rPr>
          <w:noProof/>
          <w:lang w:eastAsia="ru-RU"/>
        </w:rPr>
        <w:drawing>
          <wp:inline distT="0" distB="0" distL="0" distR="0" wp14:anchorId="6688CDA4" wp14:editId="2945FD46">
            <wp:extent cx="5940425" cy="1284617"/>
            <wp:effectExtent l="0" t="0" r="3175" b="0"/>
            <wp:docPr id="56" name="Рисунок 56" descr="C:\Users\REMBLE~1\AppData\Local\Temp\Rar$DIa19384.34050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REMBLE~1\AppData\Local\Temp\Rar$DIa19384.34050\2.1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84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0EF4">
        <w:rPr>
          <w:noProof/>
          <w:lang w:eastAsia="ru-RU"/>
        </w:rPr>
        <w:drawing>
          <wp:inline distT="0" distB="0" distL="0" distR="0" wp14:anchorId="7D122118" wp14:editId="3B8C9E8A">
            <wp:extent cx="5956391" cy="3878580"/>
            <wp:effectExtent l="0" t="0" r="6350" b="7620"/>
            <wp:docPr id="57" name="Рисунок 57" descr="C:\Users\REMBLE~1\AppData\Local\Temp\Rar$DIa19384.35159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REMBLE~1\AppData\Local\Temp\Rar$DIa19384.35159\2.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3" r="9785"/>
                    <a:stretch/>
                  </pic:blipFill>
                  <pic:spPr bwMode="auto">
                    <a:xfrm>
                      <a:off x="0" y="0"/>
                      <a:ext cx="5976761" cy="389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8CB2D" w14:textId="77777777" w:rsidR="008C57AF" w:rsidRDefault="008C57AF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43" w:name="_Toc55966007"/>
      <w:r>
        <w:t xml:space="preserve">Закон </w:t>
      </w:r>
      <w:proofErr w:type="spellStart"/>
      <w:r>
        <w:t>Био</w:t>
      </w:r>
      <w:proofErr w:type="spellEnd"/>
      <w:r>
        <w:t>-</w:t>
      </w:r>
      <w:proofErr w:type="spellStart"/>
      <w:r>
        <w:t>Савара</w:t>
      </w:r>
      <w:proofErr w:type="spellEnd"/>
      <w:r>
        <w:t>-Лапласа.</w:t>
      </w:r>
      <w:bookmarkEnd w:id="43"/>
    </w:p>
    <w:p w14:paraId="28474881" w14:textId="77777777" w:rsidR="008C57AF" w:rsidRDefault="008C57AF" w:rsidP="008C57AF">
      <w:pPr>
        <w:spacing w:after="0" w:line="240" w:lineRule="auto"/>
        <w:jc w:val="center"/>
      </w:pPr>
      <w:r w:rsidRPr="00470EF4">
        <w:rPr>
          <w:noProof/>
          <w:lang w:eastAsia="ru-RU"/>
        </w:rPr>
        <w:drawing>
          <wp:inline distT="0" distB="0" distL="0" distR="0" wp14:anchorId="51B53775" wp14:editId="301D5EFE">
            <wp:extent cx="5940425" cy="3438021"/>
            <wp:effectExtent l="0" t="0" r="3175" b="0"/>
            <wp:docPr id="61" name="Рисунок 61" descr="C:\Users\REMBLE~1\AppData\Local\Temp\Rar$DIa19384.46741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REMBLE~1\AppData\Local\Temp\Rar$DIa19384.46741\2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3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5C384" w14:textId="3C3C113E" w:rsidR="00964A90" w:rsidRDefault="00964A90" w:rsidP="00ED0A74">
      <w:pPr>
        <w:spacing w:after="0" w:line="240" w:lineRule="auto"/>
        <w:jc w:val="center"/>
      </w:pPr>
    </w:p>
    <w:p w14:paraId="676E50C3" w14:textId="5C29F8CB" w:rsidR="00964A90" w:rsidRDefault="00964A90" w:rsidP="00ED0A74">
      <w:pPr>
        <w:spacing w:after="0" w:line="240" w:lineRule="auto"/>
        <w:jc w:val="center"/>
      </w:pPr>
    </w:p>
    <w:p w14:paraId="513A6BAC" w14:textId="1C1B25A7" w:rsidR="00964A90" w:rsidRDefault="00964A90" w:rsidP="00ED0A74">
      <w:pPr>
        <w:spacing w:after="0" w:line="240" w:lineRule="auto"/>
        <w:jc w:val="center"/>
      </w:pPr>
    </w:p>
    <w:p w14:paraId="58803987" w14:textId="771E2240" w:rsidR="00964A90" w:rsidRDefault="00964A90" w:rsidP="00ED0A74">
      <w:pPr>
        <w:spacing w:after="0" w:line="240" w:lineRule="auto"/>
        <w:jc w:val="center"/>
      </w:pPr>
    </w:p>
    <w:p w14:paraId="5A14F1C0" w14:textId="634C3DB7" w:rsidR="00964A90" w:rsidRDefault="00964A90" w:rsidP="00ED0A74">
      <w:pPr>
        <w:spacing w:after="0" w:line="240" w:lineRule="auto"/>
        <w:jc w:val="center"/>
      </w:pPr>
    </w:p>
    <w:p w14:paraId="7EE887D1" w14:textId="36C2CA61" w:rsidR="00964A90" w:rsidRDefault="00964A90" w:rsidP="00ED0A74">
      <w:pPr>
        <w:spacing w:after="0" w:line="240" w:lineRule="auto"/>
        <w:jc w:val="center"/>
      </w:pPr>
    </w:p>
    <w:p w14:paraId="71712D0C" w14:textId="77777777" w:rsidR="00964A90" w:rsidRDefault="00964A90" w:rsidP="008C57AF">
      <w:pPr>
        <w:spacing w:after="0" w:line="240" w:lineRule="auto"/>
      </w:pPr>
    </w:p>
    <w:p w14:paraId="0868DCCF" w14:textId="1AFEDA37" w:rsidR="00470EF4" w:rsidRDefault="00470EF4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44" w:name="_Toc55966008"/>
      <w:r>
        <w:lastRenderedPageBreak/>
        <w:t>Поток вектора напряженности электрического поля. Теорема Гаусса в интегральной и дифференциальной формах в вакууме и ее применение для расчета электростатических полей. Поле равномерно заряженной сферы.</w:t>
      </w:r>
      <w:bookmarkEnd w:id="44"/>
    </w:p>
    <w:p w14:paraId="39EBA0C8" w14:textId="77777777" w:rsidR="00470EF4" w:rsidRDefault="00470EF4" w:rsidP="00ED0A74">
      <w:pPr>
        <w:spacing w:after="0" w:line="240" w:lineRule="auto"/>
        <w:jc w:val="center"/>
      </w:pPr>
      <w:r w:rsidRPr="00470EF4">
        <w:rPr>
          <w:noProof/>
          <w:lang w:eastAsia="ru-RU"/>
        </w:rPr>
        <w:drawing>
          <wp:inline distT="0" distB="0" distL="0" distR="0" wp14:anchorId="1CAAE1B0" wp14:editId="62A0D056">
            <wp:extent cx="5939790" cy="1600200"/>
            <wp:effectExtent l="0" t="0" r="3810" b="0"/>
            <wp:docPr id="58" name="Рисунок 58" descr="C:\Users\REMBLE~1\AppData\Local\Temp\Rar$DIa19384.23551\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REMBLE~1\AppData\Local\Temp\Rar$DIa19384.23551\1.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53" b="16192"/>
                    <a:stretch/>
                  </pic:blipFill>
                  <pic:spPr bwMode="auto">
                    <a:xfrm>
                      <a:off x="0" y="0"/>
                      <a:ext cx="5940425" cy="160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3D93F" w14:textId="00C91179" w:rsidR="00470EF4" w:rsidRPr="00470EF4" w:rsidRDefault="00470EF4" w:rsidP="00ED0A74">
      <w:pPr>
        <w:spacing w:after="0" w:line="240" w:lineRule="auto"/>
        <w:jc w:val="center"/>
      </w:pPr>
      <w:r w:rsidRPr="00470EF4">
        <w:rPr>
          <w:noProof/>
          <w:lang w:eastAsia="ru-RU"/>
        </w:rPr>
        <w:drawing>
          <wp:inline distT="0" distB="0" distL="0" distR="0" wp14:anchorId="4E65644F" wp14:editId="22C60836">
            <wp:extent cx="5940425" cy="2457851"/>
            <wp:effectExtent l="0" t="0" r="3175" b="0"/>
            <wp:docPr id="59" name="Рисунок 59" descr="C:\Users\REMBLE~1\AppData\Local\Temp\Rar$DIa19384.28170\1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REMBLE~1\AppData\Local\Temp\Rar$DIa19384.28170\1.2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57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20F65" w14:textId="77777777" w:rsidR="00470EF4" w:rsidRDefault="00470EF4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45" w:name="_Toc55966009"/>
      <w:r>
        <w:t>Ускорение заряженных частиц. Циклотрон.</w:t>
      </w:r>
      <w:bookmarkEnd w:id="45"/>
    </w:p>
    <w:p w14:paraId="3B855070" w14:textId="77777777" w:rsidR="00470EF4" w:rsidRDefault="00470EF4" w:rsidP="00ED0A74">
      <w:pPr>
        <w:spacing w:after="0" w:line="240" w:lineRule="auto"/>
        <w:jc w:val="center"/>
      </w:pPr>
      <w:r w:rsidRPr="00470EF4">
        <w:rPr>
          <w:noProof/>
          <w:lang w:eastAsia="ru-RU"/>
        </w:rPr>
        <w:drawing>
          <wp:inline distT="0" distB="0" distL="0" distR="0" wp14:anchorId="2235CD78" wp14:editId="051843DF">
            <wp:extent cx="5940425" cy="3103872"/>
            <wp:effectExtent l="0" t="0" r="3175" b="1905"/>
            <wp:docPr id="60" name="Рисунок 60" descr="C:\Users\REMBLE~1\AppData\Local\Temp\Rar$DIa19384.29245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REMBLE~1\AppData\Local\Temp\Rar$DIa19384.29245\2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D0D60" w14:textId="6447841F" w:rsidR="008C57AF" w:rsidRDefault="00470EF4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46" w:name="_Toc55966010"/>
      <w:r>
        <w:t>Электрическое поле проводника с током.</w:t>
      </w:r>
      <w:bookmarkEnd w:id="46"/>
    </w:p>
    <w:p w14:paraId="31D4EEA3" w14:textId="0BBBA353" w:rsidR="008C57AF" w:rsidRPr="00470EF4" w:rsidRDefault="008C57AF" w:rsidP="008C57AF">
      <w:r w:rsidRPr="008C57AF">
        <w:drawing>
          <wp:inline distT="0" distB="0" distL="0" distR="0" wp14:anchorId="188BA554" wp14:editId="69736A23">
            <wp:extent cx="7199630" cy="1554480"/>
            <wp:effectExtent l="0" t="0" r="1270" b="762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E299" w14:textId="77777777" w:rsidR="00D51066" w:rsidRDefault="00D51066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47" w:name="_Toc55966011"/>
      <w:r>
        <w:lastRenderedPageBreak/>
        <w:t>Контур с током в магнитном поле. Магнитный момент контура с током. Сила, действующая на контур с током в магнитном поле.</w:t>
      </w:r>
      <w:bookmarkEnd w:id="47"/>
    </w:p>
    <w:p w14:paraId="6C92E491" w14:textId="295218CA" w:rsidR="00D51066" w:rsidRDefault="00D51066" w:rsidP="00ED0A74">
      <w:pPr>
        <w:spacing w:after="0" w:line="240" w:lineRule="auto"/>
        <w:jc w:val="center"/>
      </w:pPr>
      <w:r w:rsidRPr="00D51066">
        <w:rPr>
          <w:noProof/>
          <w:lang w:eastAsia="ru-RU"/>
        </w:rPr>
        <w:drawing>
          <wp:inline distT="0" distB="0" distL="0" distR="0" wp14:anchorId="4FC59894" wp14:editId="6A7B5362">
            <wp:extent cx="6250259" cy="6743700"/>
            <wp:effectExtent l="0" t="0" r="0" b="0"/>
            <wp:docPr id="65" name="Рисунок 65" descr="C:\Users\REMBLE~1\AppData\Local\Temp\Rar$DIa19384.29802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REMBLE~1\AppData\Local\Temp\Rar$DIa19384.29802\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6" r="3742"/>
                    <a:stretch/>
                  </pic:blipFill>
                  <pic:spPr bwMode="auto">
                    <a:xfrm>
                      <a:off x="0" y="0"/>
                      <a:ext cx="6264444" cy="675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BD482" w14:textId="77777777" w:rsidR="008C57AF" w:rsidRDefault="008C57AF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48" w:name="_Toc55966012"/>
      <w:r>
        <w:t>Самоиндукция. Индуктивность контура. Индуктивность соленоида.</w:t>
      </w:r>
      <w:bookmarkEnd w:id="48"/>
    </w:p>
    <w:p w14:paraId="5B742D4E" w14:textId="77777777" w:rsidR="008C57AF" w:rsidRDefault="008C57AF" w:rsidP="008C57AF">
      <w:pPr>
        <w:spacing w:after="0" w:line="240" w:lineRule="auto"/>
        <w:jc w:val="center"/>
      </w:pPr>
      <w:r w:rsidRPr="00D51066">
        <w:rPr>
          <w:noProof/>
          <w:lang w:eastAsia="ru-RU"/>
        </w:rPr>
        <w:drawing>
          <wp:inline distT="0" distB="0" distL="0" distR="0" wp14:anchorId="12FAFE61" wp14:editId="41FD7813">
            <wp:extent cx="6115713" cy="2072640"/>
            <wp:effectExtent l="0" t="0" r="0" b="3810"/>
            <wp:docPr id="75" name="Рисунок 75" descr="C:\Users\REMBLE~1\AppData\Local\Temp\Rar$DIa19384.2935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REMBLE~1\AppData\Local\Temp\Rar$DIa19384.29352\2.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46"/>
                    <a:stretch/>
                  </pic:blipFill>
                  <pic:spPr bwMode="auto">
                    <a:xfrm>
                      <a:off x="0" y="0"/>
                      <a:ext cx="6123020" cy="207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DC324" w14:textId="77777777" w:rsidR="008C57AF" w:rsidRDefault="008C57AF" w:rsidP="00ED0A74">
      <w:pPr>
        <w:spacing w:after="0" w:line="240" w:lineRule="auto"/>
        <w:jc w:val="center"/>
      </w:pPr>
    </w:p>
    <w:p w14:paraId="5A577879" w14:textId="77777777" w:rsidR="00D51066" w:rsidRDefault="00D51066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49" w:name="_Toc55966013"/>
      <w:r>
        <w:lastRenderedPageBreak/>
        <w:t>Электростатическое поле на границе раздела диэлектриков.</w:t>
      </w:r>
      <w:bookmarkEnd w:id="49"/>
    </w:p>
    <w:p w14:paraId="68B5A614" w14:textId="77777777" w:rsidR="00D51066" w:rsidRDefault="00D51066" w:rsidP="00ED0A74">
      <w:pPr>
        <w:spacing w:after="0" w:line="240" w:lineRule="auto"/>
        <w:jc w:val="center"/>
      </w:pPr>
      <w:r w:rsidRPr="00D51066">
        <w:rPr>
          <w:noProof/>
          <w:lang w:eastAsia="ru-RU"/>
        </w:rPr>
        <w:drawing>
          <wp:inline distT="0" distB="0" distL="0" distR="0" wp14:anchorId="183ACCD7" wp14:editId="22D11FB6">
            <wp:extent cx="6111240" cy="6019572"/>
            <wp:effectExtent l="0" t="0" r="3810" b="635"/>
            <wp:docPr id="66" name="Рисунок 66" descr="C:\Users\REMBLE~1\AppData\Local\Temp\Rar$DIa19384.41753\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REMBLE~1\AppData\Local\Temp\Rar$DIa19384.41753\1.1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197" cy="6022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12B3A" w14:textId="77777777" w:rsidR="00D51066" w:rsidRPr="00D51066" w:rsidRDefault="00D51066" w:rsidP="00ED0A74">
      <w:pPr>
        <w:spacing w:after="0" w:line="240" w:lineRule="auto"/>
        <w:jc w:val="center"/>
      </w:pPr>
      <w:r w:rsidRPr="00D51066">
        <w:rPr>
          <w:noProof/>
          <w:lang w:eastAsia="ru-RU"/>
        </w:rPr>
        <w:drawing>
          <wp:inline distT="0" distB="0" distL="0" distR="0" wp14:anchorId="4BBA4728" wp14:editId="4448B2A8">
            <wp:extent cx="6050280" cy="4035550"/>
            <wp:effectExtent l="0" t="0" r="7620" b="3175"/>
            <wp:docPr id="67" name="Рисунок 67" descr="C:\Users\REMBLE~1\AppData\Local\Temp\Rar$DIa19384.43114\1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REMBLE~1\AppData\Local\Temp\Rar$DIa19384.43114\1.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23"/>
                    <a:stretch/>
                  </pic:blipFill>
                  <pic:spPr bwMode="auto">
                    <a:xfrm>
                      <a:off x="0" y="0"/>
                      <a:ext cx="6053450" cy="4037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4215D" w14:textId="77777777" w:rsidR="00D51066" w:rsidRDefault="00D51066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50" w:name="_Toc55966014"/>
      <w:r>
        <w:lastRenderedPageBreak/>
        <w:t>Магнитное поле на границе раздела магнетиков.</w:t>
      </w:r>
      <w:bookmarkEnd w:id="50"/>
    </w:p>
    <w:p w14:paraId="4310F00F" w14:textId="77777777" w:rsidR="00D51066" w:rsidRDefault="00D51066" w:rsidP="00ED0A74">
      <w:pPr>
        <w:spacing w:after="0" w:line="240" w:lineRule="auto"/>
        <w:jc w:val="center"/>
      </w:pPr>
      <w:r w:rsidRPr="00D51066">
        <w:rPr>
          <w:noProof/>
          <w:lang w:eastAsia="ru-RU"/>
        </w:rPr>
        <w:drawing>
          <wp:inline distT="0" distB="0" distL="0" distR="0" wp14:anchorId="33FAAACD" wp14:editId="32775729">
            <wp:extent cx="6126480" cy="5385816"/>
            <wp:effectExtent l="0" t="0" r="7620" b="5715"/>
            <wp:docPr id="68" name="Рисунок 68" descr="C:\Users\REMBLE~1\AppData\Local\Temp\Rar$DIa19384.45174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REMBLE~1\AppData\Local\Temp\Rar$DIa19384.45174\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19"/>
                    <a:stretch/>
                  </pic:blipFill>
                  <pic:spPr bwMode="auto">
                    <a:xfrm>
                      <a:off x="0" y="0"/>
                      <a:ext cx="6135136" cy="539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7D21F" w14:textId="77777777" w:rsidR="00D51066" w:rsidRDefault="00D51066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51" w:name="_Toc55966015"/>
      <w:r>
        <w:t>Плотность энергии магнитного поля.</w:t>
      </w:r>
      <w:bookmarkEnd w:id="51"/>
    </w:p>
    <w:p w14:paraId="27F4B22D" w14:textId="77777777" w:rsidR="00D51066" w:rsidRDefault="00D51066" w:rsidP="00ED0A74">
      <w:pPr>
        <w:spacing w:after="0" w:line="240" w:lineRule="auto"/>
        <w:jc w:val="center"/>
      </w:pPr>
      <w:r w:rsidRPr="00D51066">
        <w:rPr>
          <w:noProof/>
          <w:lang w:eastAsia="ru-RU"/>
        </w:rPr>
        <w:drawing>
          <wp:inline distT="0" distB="0" distL="0" distR="0" wp14:anchorId="154DB184" wp14:editId="609FC9ED">
            <wp:extent cx="6103620" cy="3351205"/>
            <wp:effectExtent l="0" t="0" r="0" b="1905"/>
            <wp:docPr id="71" name="Рисунок 71" descr="C:\Users\REMBLE~1\AppData\Local\Temp\Rar$DIa19384.8341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REMBLE~1\AppData\Local\Temp\Rar$DIa19384.8341\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14"/>
                    <a:stretch/>
                  </pic:blipFill>
                  <pic:spPr bwMode="auto">
                    <a:xfrm>
                      <a:off x="0" y="0"/>
                      <a:ext cx="6123955" cy="336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423B0" w14:textId="77777777" w:rsidR="00D51066" w:rsidRDefault="00D51066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52" w:name="_Toc55966016"/>
      <w:r>
        <w:lastRenderedPageBreak/>
        <w:t>Закон Ома и Джоуля-Ленца в дифференциальной форме.</w:t>
      </w:r>
      <w:bookmarkEnd w:id="52"/>
    </w:p>
    <w:p w14:paraId="29BA11BF" w14:textId="77777777" w:rsidR="00D51066" w:rsidRPr="00D51066" w:rsidRDefault="00D51066" w:rsidP="00ED0A74">
      <w:pPr>
        <w:spacing w:after="0" w:line="240" w:lineRule="auto"/>
        <w:jc w:val="center"/>
      </w:pPr>
      <w:r w:rsidRPr="00D51066">
        <w:rPr>
          <w:noProof/>
          <w:lang w:eastAsia="ru-RU"/>
        </w:rPr>
        <w:drawing>
          <wp:inline distT="0" distB="0" distL="0" distR="0" wp14:anchorId="6D12730B" wp14:editId="77D4670D">
            <wp:extent cx="6105173" cy="4251960"/>
            <wp:effectExtent l="0" t="0" r="0" b="0"/>
            <wp:docPr id="72" name="Рисунок 72" descr="C:\Users\REMBLE~1\AppData\Local\Temp\Rar$DIa19384.15135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REMBLE~1\AppData\Local\Temp\Rar$DIa19384.15135\1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71" cy="4260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FAA98" w14:textId="77777777" w:rsidR="00D51066" w:rsidRDefault="00D51066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53" w:name="_Toc55966017"/>
      <w:r>
        <w:t>Закон Ома и Джоуля – Ленца в интегральной форме.</w:t>
      </w:r>
      <w:bookmarkEnd w:id="53"/>
    </w:p>
    <w:p w14:paraId="0D206CCD" w14:textId="77777777" w:rsidR="00D51066" w:rsidRPr="00D51066" w:rsidRDefault="00D51066" w:rsidP="00ED0A74">
      <w:pPr>
        <w:spacing w:after="0" w:line="240" w:lineRule="auto"/>
        <w:jc w:val="center"/>
      </w:pPr>
      <w:r w:rsidRPr="00D51066">
        <w:rPr>
          <w:noProof/>
          <w:lang w:eastAsia="ru-RU"/>
        </w:rPr>
        <w:drawing>
          <wp:inline distT="0" distB="0" distL="0" distR="0" wp14:anchorId="6783CEBB" wp14:editId="469EB82C">
            <wp:extent cx="6057900" cy="4219037"/>
            <wp:effectExtent l="0" t="0" r="0" b="0"/>
            <wp:docPr id="74" name="Рисунок 74" descr="C:\Users\REMBLE~1\AppData\Local\Temp\Rar$DIa19384.26465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REMBLE~1\AppData\Local\Temp\Rar$DIa19384.26465\1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214" cy="422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1937" w14:textId="77777777" w:rsidR="009B349C" w:rsidRDefault="009B349C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54" w:name="_Toc55966018"/>
      <w:r>
        <w:lastRenderedPageBreak/>
        <w:t>Эффект Холла.</w:t>
      </w:r>
      <w:bookmarkEnd w:id="54"/>
    </w:p>
    <w:p w14:paraId="38D134B0" w14:textId="526AAAB9" w:rsidR="009B349C" w:rsidRDefault="0053443E" w:rsidP="009B349C">
      <w:pPr>
        <w:spacing w:after="0" w:line="240" w:lineRule="auto"/>
        <w:jc w:val="center"/>
      </w:pPr>
      <w:r w:rsidRPr="0053443E">
        <w:rPr>
          <w:noProof/>
          <w:lang w:eastAsia="ru-RU"/>
        </w:rPr>
        <w:drawing>
          <wp:inline distT="0" distB="0" distL="0" distR="0" wp14:anchorId="4DA54B64" wp14:editId="2900B741">
            <wp:extent cx="5153929" cy="2839452"/>
            <wp:effectExtent l="0" t="0" r="889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5964"/>
                    <a:stretch/>
                  </pic:blipFill>
                  <pic:spPr bwMode="auto">
                    <a:xfrm>
                      <a:off x="0" y="0"/>
                      <a:ext cx="5203072" cy="2866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1B77A" w14:textId="7EA9605F" w:rsidR="008C57AF" w:rsidRDefault="008C57AF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55" w:name="_Toc55966019"/>
      <w:r>
        <w:t>Электрически</w:t>
      </w:r>
      <w:r w:rsidR="0053443E">
        <w:t>й</w:t>
      </w:r>
      <w:r>
        <w:t xml:space="preserve"> ток. Уравнение непрерывности.</w:t>
      </w:r>
      <w:bookmarkEnd w:id="55"/>
    </w:p>
    <w:p w14:paraId="5858B55C" w14:textId="77777777" w:rsidR="008C57AF" w:rsidRPr="0060128E" w:rsidRDefault="008C57AF" w:rsidP="008C57AF">
      <w:pPr>
        <w:spacing w:after="0" w:line="240" w:lineRule="auto"/>
        <w:jc w:val="center"/>
      </w:pPr>
      <w:r w:rsidRPr="0060128E">
        <w:rPr>
          <w:noProof/>
          <w:lang w:eastAsia="ru-RU"/>
        </w:rPr>
        <w:drawing>
          <wp:inline distT="0" distB="0" distL="0" distR="0" wp14:anchorId="5E3275CB" wp14:editId="50DDD1C0">
            <wp:extent cx="5939790" cy="396240"/>
            <wp:effectExtent l="0" t="0" r="3810" b="3810"/>
            <wp:docPr id="39" name="Рисунок 39" descr="C:\Users\REMBLE~1\AppData\Local\Temp\Rar$DIa17596.41514\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EMBLE~1\AppData\Local\Temp\Rar$DIa17596.41514\1.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00" b="8321"/>
                    <a:stretch/>
                  </pic:blipFill>
                  <pic:spPr bwMode="auto">
                    <a:xfrm>
                      <a:off x="0" y="0"/>
                      <a:ext cx="5940425" cy="39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0128E">
        <w:rPr>
          <w:noProof/>
          <w:lang w:eastAsia="ru-RU"/>
        </w:rPr>
        <w:drawing>
          <wp:inline distT="0" distB="0" distL="0" distR="0" wp14:anchorId="68C486E4" wp14:editId="5677D85B">
            <wp:extent cx="5940425" cy="2049447"/>
            <wp:effectExtent l="0" t="0" r="3175" b="8255"/>
            <wp:docPr id="41" name="Рисунок 41" descr="C:\Users\REMBLE~1\AppData\Local\Temp\Rar$DIa17596.43597\1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EMBLE~1\AppData\Local\Temp\Rar$DIa17596.43597\1.2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4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E4897" w14:textId="77777777" w:rsidR="008C57AF" w:rsidRDefault="008C57AF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56" w:name="_Toc55966020"/>
      <w:r>
        <w:t>Теорема Гаусса для вектора напряженности электрического поля в вакууме в дифференциальной форме. Уравнение Пуассона.</w:t>
      </w:r>
      <w:bookmarkEnd w:id="56"/>
    </w:p>
    <w:p w14:paraId="78B39FFE" w14:textId="47FAA9C1" w:rsidR="008C57AF" w:rsidRDefault="008C57AF" w:rsidP="008C57AF">
      <w:pPr>
        <w:spacing w:after="0" w:line="240" w:lineRule="auto"/>
        <w:jc w:val="center"/>
      </w:pPr>
      <w:r w:rsidRPr="008B5DB9">
        <w:rPr>
          <w:noProof/>
          <w:lang w:eastAsia="ru-RU"/>
        </w:rPr>
        <w:drawing>
          <wp:inline distT="0" distB="0" distL="0" distR="0" wp14:anchorId="14E3D0B8" wp14:editId="02CAF186">
            <wp:extent cx="5940425" cy="1113830"/>
            <wp:effectExtent l="0" t="0" r="3175" b="0"/>
            <wp:docPr id="78" name="Рисунок 78" descr="C:\Users\REMBLE~1\AppData\Local\Temp\Rar$DIa19384.1259\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REMBLE~1\AppData\Local\Temp\Rar$DIa19384.1259\1.1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1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F1CCA" w14:textId="1D35B48E" w:rsidR="0053443E" w:rsidRDefault="0053443E" w:rsidP="008C57AF">
      <w:pPr>
        <w:spacing w:after="0" w:line="240" w:lineRule="auto"/>
        <w:jc w:val="center"/>
      </w:pPr>
      <w:r w:rsidRPr="0053443E">
        <w:drawing>
          <wp:inline distT="0" distB="0" distL="0" distR="0" wp14:anchorId="305C6821" wp14:editId="64138AD6">
            <wp:extent cx="4115374" cy="1667108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9D40" w14:textId="77777777" w:rsidR="008B5DB9" w:rsidRDefault="008B5DB9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57" w:name="_Toc55966021"/>
      <w:r>
        <w:lastRenderedPageBreak/>
        <w:t>Работа электростатического поля при перемещении зарядов. Циркуляция вектора напряженности.</w:t>
      </w:r>
      <w:bookmarkEnd w:id="57"/>
    </w:p>
    <w:p w14:paraId="0EAD94EB" w14:textId="75E101EE" w:rsidR="008B5DB9" w:rsidRDefault="008B5DB9" w:rsidP="00ED0A74">
      <w:pPr>
        <w:spacing w:after="0" w:line="240" w:lineRule="auto"/>
        <w:jc w:val="center"/>
      </w:pPr>
      <w:r w:rsidRPr="008B5DB9">
        <w:rPr>
          <w:noProof/>
          <w:lang w:eastAsia="ru-RU"/>
        </w:rPr>
        <w:drawing>
          <wp:inline distT="0" distB="0" distL="0" distR="0" wp14:anchorId="39057EF5" wp14:editId="22E44B28">
            <wp:extent cx="6027420" cy="5900694"/>
            <wp:effectExtent l="0" t="0" r="0" b="5080"/>
            <wp:docPr id="76" name="Рисунок 76" descr="C:\Users\REMBLE~1\AppData\Local\Temp\Rar$DIa19384.40032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REMBLE~1\AppData\Local\Temp\Rar$DIa19384.40032\1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955" cy="59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40E7B" w14:textId="207C6AD0" w:rsidR="0053443E" w:rsidRDefault="0053443E" w:rsidP="00ED0A74">
      <w:pPr>
        <w:spacing w:after="0" w:line="240" w:lineRule="auto"/>
        <w:jc w:val="center"/>
      </w:pPr>
    </w:p>
    <w:p w14:paraId="601A7724" w14:textId="12AF5C9D" w:rsidR="0053443E" w:rsidRDefault="0053443E" w:rsidP="00ED0A74">
      <w:pPr>
        <w:spacing w:after="0" w:line="240" w:lineRule="auto"/>
        <w:jc w:val="center"/>
      </w:pPr>
    </w:p>
    <w:p w14:paraId="6C80BBCA" w14:textId="016E8D7D" w:rsidR="0053443E" w:rsidRDefault="0053443E" w:rsidP="00ED0A74">
      <w:pPr>
        <w:spacing w:after="0" w:line="240" w:lineRule="auto"/>
        <w:jc w:val="center"/>
      </w:pPr>
    </w:p>
    <w:p w14:paraId="0936B53A" w14:textId="0849DB47" w:rsidR="0053443E" w:rsidRDefault="0053443E" w:rsidP="00ED0A74">
      <w:pPr>
        <w:spacing w:after="0" w:line="240" w:lineRule="auto"/>
        <w:jc w:val="center"/>
      </w:pPr>
    </w:p>
    <w:p w14:paraId="146DF1E3" w14:textId="1E4C3261" w:rsidR="0053443E" w:rsidRDefault="0053443E" w:rsidP="00ED0A74">
      <w:pPr>
        <w:spacing w:after="0" w:line="240" w:lineRule="auto"/>
        <w:jc w:val="center"/>
      </w:pPr>
    </w:p>
    <w:p w14:paraId="6C35764C" w14:textId="16531F18" w:rsidR="0053443E" w:rsidRDefault="0053443E" w:rsidP="00ED0A74">
      <w:pPr>
        <w:spacing w:after="0" w:line="240" w:lineRule="auto"/>
        <w:jc w:val="center"/>
      </w:pPr>
    </w:p>
    <w:p w14:paraId="0DDC9BA3" w14:textId="77777777" w:rsidR="0053443E" w:rsidRPr="008B5DB9" w:rsidRDefault="0053443E" w:rsidP="00ED0A74">
      <w:pPr>
        <w:spacing w:after="0" w:line="240" w:lineRule="auto"/>
        <w:jc w:val="center"/>
      </w:pPr>
    </w:p>
    <w:p w14:paraId="3ACC48A6" w14:textId="77777777" w:rsidR="008C57AF" w:rsidRDefault="008C57AF" w:rsidP="0053443E">
      <w:pPr>
        <w:pStyle w:val="1"/>
        <w:numPr>
          <w:ilvl w:val="0"/>
          <w:numId w:val="1"/>
        </w:numPr>
        <w:spacing w:before="0" w:line="240" w:lineRule="auto"/>
        <w:jc w:val="center"/>
      </w:pPr>
      <w:bookmarkStart w:id="58" w:name="_Toc55966022"/>
      <w:r>
        <w:lastRenderedPageBreak/>
        <w:t>Принцип суперпозиции магнитных полей. Поле прямого тока.</w:t>
      </w:r>
      <w:bookmarkEnd w:id="58"/>
    </w:p>
    <w:p w14:paraId="4A0BE30B" w14:textId="77777777" w:rsidR="008C57AF" w:rsidRDefault="008C57AF" w:rsidP="008C57AF">
      <w:pPr>
        <w:spacing w:after="0" w:line="240" w:lineRule="auto"/>
        <w:jc w:val="center"/>
      </w:pPr>
      <w:r w:rsidRPr="008B5DB9">
        <w:rPr>
          <w:noProof/>
          <w:lang w:eastAsia="ru-RU"/>
        </w:rPr>
        <w:drawing>
          <wp:inline distT="0" distB="0" distL="0" distR="0" wp14:anchorId="5D06639C" wp14:editId="592850C1">
            <wp:extent cx="6102448" cy="3093720"/>
            <wp:effectExtent l="0" t="0" r="0" b="0"/>
            <wp:docPr id="83" name="Рисунок 83" descr="C:\Users\REMBLE~1\AppData\Local\Temp\Rar$DIa19384.19305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REMBLE~1\AppData\Local\Temp\Rar$DIa19384.19305\2.1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318" cy="309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1F590" w14:textId="77777777" w:rsidR="008C57AF" w:rsidRPr="008B5DB9" w:rsidRDefault="008C57AF" w:rsidP="008C57AF">
      <w:pPr>
        <w:spacing w:after="0" w:line="240" w:lineRule="auto"/>
        <w:jc w:val="center"/>
      </w:pPr>
      <w:r w:rsidRPr="008B5DB9">
        <w:rPr>
          <w:noProof/>
          <w:lang w:eastAsia="ru-RU"/>
        </w:rPr>
        <w:drawing>
          <wp:inline distT="0" distB="0" distL="0" distR="0" wp14:anchorId="7AAEEA54" wp14:editId="2360A023">
            <wp:extent cx="6172200" cy="1159054"/>
            <wp:effectExtent l="0" t="0" r="0" b="3175"/>
            <wp:docPr id="84" name="Рисунок 84" descr="C:\Users\REMBLE~1\AppData\Local\Temp\Rar$DIa19384.20446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REMBLE~1\AppData\Local\Temp\Rar$DIa19384.20446\2.2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787" cy="118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30155" w14:textId="77777777" w:rsidR="008C57AF" w:rsidRDefault="008C57AF" w:rsidP="00ED0A74">
      <w:pPr>
        <w:spacing w:after="0" w:line="240" w:lineRule="auto"/>
        <w:jc w:val="center"/>
      </w:pPr>
    </w:p>
    <w:sectPr w:rsidR="008C57AF" w:rsidSect="00964A90">
      <w:pgSz w:w="11906" w:h="16838"/>
      <w:pgMar w:top="284" w:right="284" w:bottom="284" w:left="28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DD923A" w14:textId="77777777" w:rsidR="00722BD1" w:rsidRDefault="00722BD1" w:rsidP="00964A90">
      <w:pPr>
        <w:spacing w:after="0" w:line="240" w:lineRule="auto"/>
      </w:pPr>
      <w:r>
        <w:separator/>
      </w:r>
    </w:p>
  </w:endnote>
  <w:endnote w:type="continuationSeparator" w:id="0">
    <w:p w14:paraId="5CA620D9" w14:textId="77777777" w:rsidR="00722BD1" w:rsidRDefault="00722BD1" w:rsidP="00964A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7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999B0C" w14:textId="77777777" w:rsidR="00722BD1" w:rsidRDefault="00722BD1" w:rsidP="00964A90">
      <w:pPr>
        <w:spacing w:after="0" w:line="240" w:lineRule="auto"/>
      </w:pPr>
      <w:r>
        <w:separator/>
      </w:r>
    </w:p>
  </w:footnote>
  <w:footnote w:type="continuationSeparator" w:id="0">
    <w:p w14:paraId="609068A8" w14:textId="77777777" w:rsidR="00722BD1" w:rsidRDefault="00722BD1" w:rsidP="00964A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5F10EB"/>
    <w:multiLevelType w:val="hybridMultilevel"/>
    <w:tmpl w:val="612C6E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6B1823"/>
    <w:multiLevelType w:val="hybridMultilevel"/>
    <w:tmpl w:val="44887B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994947"/>
    <w:multiLevelType w:val="hybridMultilevel"/>
    <w:tmpl w:val="E32234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B56A12"/>
    <w:multiLevelType w:val="hybridMultilevel"/>
    <w:tmpl w:val="73948E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28339E"/>
    <w:multiLevelType w:val="hybridMultilevel"/>
    <w:tmpl w:val="FC1662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4B118C"/>
    <w:multiLevelType w:val="hybridMultilevel"/>
    <w:tmpl w:val="A21E0A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5836E5"/>
    <w:multiLevelType w:val="hybridMultilevel"/>
    <w:tmpl w:val="CB8A1E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01EE2"/>
    <w:multiLevelType w:val="hybridMultilevel"/>
    <w:tmpl w:val="083EA1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4A4BE6"/>
    <w:multiLevelType w:val="hybridMultilevel"/>
    <w:tmpl w:val="F28A5E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F33DDB"/>
    <w:multiLevelType w:val="hybridMultilevel"/>
    <w:tmpl w:val="422E52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415A83"/>
    <w:multiLevelType w:val="hybridMultilevel"/>
    <w:tmpl w:val="D4F8C3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3B299B"/>
    <w:multiLevelType w:val="hybridMultilevel"/>
    <w:tmpl w:val="9B6AD6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9E2DF6"/>
    <w:multiLevelType w:val="hybridMultilevel"/>
    <w:tmpl w:val="EDD832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FB19D6"/>
    <w:multiLevelType w:val="hybridMultilevel"/>
    <w:tmpl w:val="557E5A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EB1BF4"/>
    <w:multiLevelType w:val="hybridMultilevel"/>
    <w:tmpl w:val="1F86C3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105DF5"/>
    <w:multiLevelType w:val="hybridMultilevel"/>
    <w:tmpl w:val="B39286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061A5D"/>
    <w:multiLevelType w:val="hybridMultilevel"/>
    <w:tmpl w:val="3026AB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A77159"/>
    <w:multiLevelType w:val="hybridMultilevel"/>
    <w:tmpl w:val="DB1096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FC6564"/>
    <w:multiLevelType w:val="hybridMultilevel"/>
    <w:tmpl w:val="CC288F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D12181"/>
    <w:multiLevelType w:val="hybridMultilevel"/>
    <w:tmpl w:val="4A32F0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F7038E"/>
    <w:multiLevelType w:val="hybridMultilevel"/>
    <w:tmpl w:val="B000A6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400264"/>
    <w:multiLevelType w:val="hybridMultilevel"/>
    <w:tmpl w:val="CC288F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2"/>
  </w:num>
  <w:num w:numId="3">
    <w:abstractNumId w:val="21"/>
  </w:num>
  <w:num w:numId="4">
    <w:abstractNumId w:val="18"/>
  </w:num>
  <w:num w:numId="5">
    <w:abstractNumId w:val="4"/>
  </w:num>
  <w:num w:numId="6">
    <w:abstractNumId w:val="6"/>
  </w:num>
  <w:num w:numId="7">
    <w:abstractNumId w:val="3"/>
  </w:num>
  <w:num w:numId="8">
    <w:abstractNumId w:val="8"/>
  </w:num>
  <w:num w:numId="9">
    <w:abstractNumId w:val="12"/>
  </w:num>
  <w:num w:numId="10">
    <w:abstractNumId w:val="7"/>
  </w:num>
  <w:num w:numId="11">
    <w:abstractNumId w:val="10"/>
  </w:num>
  <w:num w:numId="12">
    <w:abstractNumId w:val="16"/>
  </w:num>
  <w:num w:numId="13">
    <w:abstractNumId w:val="1"/>
  </w:num>
  <w:num w:numId="14">
    <w:abstractNumId w:val="19"/>
  </w:num>
  <w:num w:numId="15">
    <w:abstractNumId w:val="14"/>
  </w:num>
  <w:num w:numId="16">
    <w:abstractNumId w:val="9"/>
  </w:num>
  <w:num w:numId="17">
    <w:abstractNumId w:val="13"/>
  </w:num>
  <w:num w:numId="18">
    <w:abstractNumId w:val="17"/>
  </w:num>
  <w:num w:numId="19">
    <w:abstractNumId w:val="0"/>
  </w:num>
  <w:num w:numId="20">
    <w:abstractNumId w:val="11"/>
  </w:num>
  <w:num w:numId="21">
    <w:abstractNumId w:val="5"/>
  </w:num>
  <w:num w:numId="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0411"/>
    <w:rsid w:val="00234F11"/>
    <w:rsid w:val="00246DDF"/>
    <w:rsid w:val="00356178"/>
    <w:rsid w:val="003D08EB"/>
    <w:rsid w:val="00470EF4"/>
    <w:rsid w:val="0053443E"/>
    <w:rsid w:val="005A186A"/>
    <w:rsid w:val="0060128E"/>
    <w:rsid w:val="00610411"/>
    <w:rsid w:val="006428E2"/>
    <w:rsid w:val="00652025"/>
    <w:rsid w:val="00722BD1"/>
    <w:rsid w:val="00766E5B"/>
    <w:rsid w:val="008B5DB9"/>
    <w:rsid w:val="008C57AF"/>
    <w:rsid w:val="00964A90"/>
    <w:rsid w:val="009B349C"/>
    <w:rsid w:val="00A26F3E"/>
    <w:rsid w:val="00A65CB9"/>
    <w:rsid w:val="00B2189B"/>
    <w:rsid w:val="00B27AF2"/>
    <w:rsid w:val="00BF79EC"/>
    <w:rsid w:val="00D51066"/>
    <w:rsid w:val="00ED0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41B4ACFD"/>
  <w15:chartTrackingRefBased/>
  <w15:docId w15:val="{9BE11EF4-2FC6-43E2-B0E1-32F88DD96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104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1041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610411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61041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610411"/>
    <w:rPr>
      <w:rFonts w:ascii="Segoe UI" w:hAnsi="Segoe UI" w:cs="Segoe UI"/>
      <w:sz w:val="18"/>
      <w:szCs w:val="18"/>
    </w:rPr>
  </w:style>
  <w:style w:type="paragraph" w:styleId="a6">
    <w:name w:val="TOC Heading"/>
    <w:basedOn w:val="1"/>
    <w:next w:val="a"/>
    <w:uiPriority w:val="39"/>
    <w:unhideWhenUsed/>
    <w:qFormat/>
    <w:rsid w:val="00A65CB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F79EC"/>
    <w:pPr>
      <w:tabs>
        <w:tab w:val="left" w:pos="426"/>
        <w:tab w:val="right" w:leader="dot" w:pos="9345"/>
      </w:tabs>
      <w:spacing w:after="0" w:line="240" w:lineRule="auto"/>
    </w:pPr>
  </w:style>
  <w:style w:type="character" w:styleId="a7">
    <w:name w:val="Hyperlink"/>
    <w:basedOn w:val="a0"/>
    <w:uiPriority w:val="99"/>
    <w:unhideWhenUsed/>
    <w:rsid w:val="00A65CB9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964A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964A90"/>
  </w:style>
  <w:style w:type="paragraph" w:styleId="aa">
    <w:name w:val="footer"/>
    <w:basedOn w:val="a"/>
    <w:link w:val="ab"/>
    <w:uiPriority w:val="99"/>
    <w:unhideWhenUsed/>
    <w:rsid w:val="00964A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964A90"/>
  </w:style>
  <w:style w:type="character" w:styleId="ac">
    <w:name w:val="Placeholder Text"/>
    <w:basedOn w:val="a0"/>
    <w:uiPriority w:val="99"/>
    <w:semiHidden/>
    <w:rsid w:val="0053443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theme" Target="theme/theme1.xml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DEF869-CF38-4B26-AE48-062DB150B8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29</Pages>
  <Words>2042</Words>
  <Characters>11640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Rembler-Koto</dc:creator>
  <cp:keywords/>
  <dc:description/>
  <cp:lastModifiedBy>Stanislav Petrakov</cp:lastModifiedBy>
  <cp:revision>7</cp:revision>
  <dcterms:created xsi:type="dcterms:W3CDTF">2020-10-20T20:50:00Z</dcterms:created>
  <dcterms:modified xsi:type="dcterms:W3CDTF">2020-11-11T02:46:00Z</dcterms:modified>
</cp:coreProperties>
</file>